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E" w:rsidRDefault="00CC47AE" w:rsidP="00CC47AE">
      <w:pPr>
        <w:jc w:val="center"/>
        <w:rPr>
          <w:rFonts w:eastAsia="SimSun"/>
          <w:lang w:eastAsia="zh-CN"/>
        </w:rPr>
      </w:pPr>
      <w:r w:rsidRPr="00DF66CD">
        <w:rPr>
          <w:rFonts w:eastAsia="SimSun"/>
          <w:lang w:eastAsia="zh-CN"/>
        </w:rPr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MSPhotoEd.3" ShapeID="_x0000_i1025" DrawAspect="Content" ObjectID="_1642421738" r:id="rId6"/>
        </w:object>
      </w:r>
    </w:p>
    <w:p w:rsidR="00CC47AE" w:rsidRPr="00D84016" w:rsidRDefault="00CC47AE" w:rsidP="00CC47AE">
      <w:pPr>
        <w:jc w:val="center"/>
        <w:rPr>
          <w:sz w:val="22"/>
        </w:rPr>
      </w:pPr>
      <w:r w:rsidRPr="00175B0A">
        <w:t>Администрация Кушвинского городского округа</w:t>
      </w:r>
    </w:p>
    <w:p w:rsidR="00CC47AE" w:rsidRPr="005943DA" w:rsidRDefault="00CC47AE" w:rsidP="00CC47AE">
      <w:pPr>
        <w:jc w:val="center"/>
        <w:rPr>
          <w:sz w:val="28"/>
          <w:szCs w:val="28"/>
        </w:rPr>
      </w:pPr>
    </w:p>
    <w:p w:rsidR="00CC47AE" w:rsidRDefault="00CC47AE" w:rsidP="00CC47AE">
      <w:pPr>
        <w:jc w:val="center"/>
        <w:rPr>
          <w:b/>
          <w:sz w:val="28"/>
          <w:szCs w:val="28"/>
        </w:rPr>
      </w:pPr>
      <w:r w:rsidRPr="00E2014B">
        <w:rPr>
          <w:b/>
          <w:sz w:val="28"/>
          <w:szCs w:val="28"/>
        </w:rPr>
        <w:t>Управление образования</w:t>
      </w:r>
      <w:r>
        <w:rPr>
          <w:b/>
          <w:sz w:val="28"/>
          <w:szCs w:val="28"/>
        </w:rPr>
        <w:t>К</w:t>
      </w:r>
      <w:r w:rsidRPr="00E2014B">
        <w:rPr>
          <w:b/>
          <w:sz w:val="28"/>
          <w:szCs w:val="28"/>
        </w:rPr>
        <w:t>ушвинского городского округа</w:t>
      </w:r>
    </w:p>
    <w:p w:rsidR="00CC47AE" w:rsidRPr="00C40DBC" w:rsidRDefault="00CC47AE" w:rsidP="00CC47AE">
      <w:pPr>
        <w:jc w:val="center"/>
        <w:rPr>
          <w:b/>
          <w:sz w:val="28"/>
        </w:rPr>
      </w:pPr>
      <w:r w:rsidRPr="00D84016">
        <w:rPr>
          <w:b/>
          <w:sz w:val="28"/>
        </w:rPr>
        <w:t>(УО КГО)</w:t>
      </w:r>
    </w:p>
    <w:p w:rsidR="00CC47AE" w:rsidRDefault="00CC47AE" w:rsidP="00CC47AE">
      <w:pPr>
        <w:jc w:val="center"/>
        <w:rPr>
          <w:sz w:val="28"/>
        </w:rPr>
      </w:pPr>
    </w:p>
    <w:p w:rsidR="00CC47AE" w:rsidRPr="004421E3" w:rsidRDefault="00CC47AE" w:rsidP="00CC47AE">
      <w:pPr>
        <w:jc w:val="center"/>
        <w:rPr>
          <w:b/>
          <w:sz w:val="32"/>
        </w:rPr>
      </w:pPr>
      <w:r w:rsidRPr="004421E3">
        <w:rPr>
          <w:b/>
          <w:sz w:val="32"/>
        </w:rPr>
        <w:t>П Р И К А З</w:t>
      </w:r>
    </w:p>
    <w:p w:rsidR="00CC47AE" w:rsidRDefault="00CC47AE" w:rsidP="00CC47AE"/>
    <w:p w:rsidR="00CC47AE" w:rsidRPr="000B484D" w:rsidRDefault="003561E9" w:rsidP="00CC47AE">
      <w:pPr>
        <w:rPr>
          <w:sz w:val="28"/>
          <w:szCs w:val="28"/>
        </w:rPr>
      </w:pPr>
      <w:r>
        <w:rPr>
          <w:sz w:val="28"/>
          <w:szCs w:val="28"/>
        </w:rPr>
        <w:t>22.01.2020</w:t>
      </w:r>
      <w:r w:rsidR="00CC47AE" w:rsidRPr="005867BA">
        <w:rPr>
          <w:sz w:val="28"/>
          <w:szCs w:val="28"/>
        </w:rPr>
        <w:tab/>
      </w:r>
      <w:r w:rsidR="00CC47AE" w:rsidRPr="005867BA">
        <w:rPr>
          <w:sz w:val="28"/>
          <w:szCs w:val="28"/>
        </w:rPr>
        <w:tab/>
      </w:r>
      <w:r w:rsidR="00CC47AE" w:rsidRPr="005867BA">
        <w:rPr>
          <w:sz w:val="28"/>
          <w:szCs w:val="28"/>
        </w:rPr>
        <w:tab/>
      </w:r>
      <w:r w:rsidR="00CC47AE" w:rsidRPr="005867BA">
        <w:rPr>
          <w:sz w:val="28"/>
          <w:szCs w:val="28"/>
        </w:rPr>
        <w:tab/>
      </w:r>
      <w:r w:rsidR="00CC47AE" w:rsidRPr="005867BA">
        <w:rPr>
          <w:sz w:val="28"/>
          <w:szCs w:val="28"/>
        </w:rPr>
        <w:tab/>
      </w:r>
      <w:r w:rsidR="000B484D" w:rsidRPr="005867BA">
        <w:rPr>
          <w:sz w:val="28"/>
          <w:szCs w:val="28"/>
        </w:rPr>
        <w:tab/>
      </w:r>
      <w:r w:rsidR="000037DE" w:rsidRPr="005867BA">
        <w:rPr>
          <w:sz w:val="28"/>
          <w:szCs w:val="28"/>
        </w:rPr>
        <w:tab/>
      </w:r>
      <w:r w:rsidR="000037DE" w:rsidRPr="005867BA">
        <w:rPr>
          <w:sz w:val="28"/>
          <w:szCs w:val="28"/>
        </w:rPr>
        <w:tab/>
      </w:r>
      <w:r w:rsidR="000037DE" w:rsidRPr="005867BA">
        <w:rPr>
          <w:sz w:val="28"/>
          <w:szCs w:val="28"/>
        </w:rPr>
        <w:tab/>
      </w:r>
      <w:r w:rsidR="000037DE" w:rsidRPr="00146677">
        <w:rPr>
          <w:sz w:val="28"/>
          <w:szCs w:val="28"/>
        </w:rPr>
        <w:t xml:space="preserve">№  </w:t>
      </w:r>
      <w:r w:rsidR="00A66D55" w:rsidRPr="00146677">
        <w:rPr>
          <w:sz w:val="28"/>
          <w:szCs w:val="28"/>
        </w:rPr>
        <w:t xml:space="preserve">  20</w:t>
      </w:r>
    </w:p>
    <w:p w:rsidR="00CC47AE" w:rsidRDefault="00CC47AE" w:rsidP="00CC47AE"/>
    <w:p w:rsidR="00CC47AE" w:rsidRPr="00BB3B39" w:rsidRDefault="00CC47AE" w:rsidP="00CC47AE"/>
    <w:p w:rsidR="00CC47AE" w:rsidRPr="006A4A1E" w:rsidRDefault="00CC47AE" w:rsidP="00CC47AE">
      <w:pPr>
        <w:shd w:val="clear" w:color="auto" w:fill="FFFFFF"/>
        <w:spacing w:before="36"/>
        <w:jc w:val="center"/>
        <w:rPr>
          <w:b/>
          <w:i/>
          <w:iCs/>
          <w:color w:val="000000"/>
          <w:spacing w:val="6"/>
          <w:sz w:val="28"/>
          <w:szCs w:val="28"/>
        </w:rPr>
      </w:pPr>
      <w:r w:rsidRPr="0017630C">
        <w:rPr>
          <w:b/>
          <w:i/>
          <w:iCs/>
          <w:color w:val="000000"/>
          <w:spacing w:val="6"/>
          <w:sz w:val="28"/>
          <w:szCs w:val="28"/>
        </w:rPr>
        <w:t xml:space="preserve">Об утверждении сроков </w:t>
      </w:r>
      <w:r w:rsidR="0017630C" w:rsidRPr="0017630C">
        <w:rPr>
          <w:b/>
          <w:i/>
          <w:iCs/>
          <w:color w:val="000000"/>
          <w:spacing w:val="6"/>
          <w:sz w:val="28"/>
          <w:szCs w:val="28"/>
        </w:rPr>
        <w:t>приема документов для предоставления муниципальной услуги «Предоставление путевок детям в организации отдыха в дневных и загородных лагерях» в 20</w:t>
      </w:r>
      <w:r w:rsidR="003561E9">
        <w:rPr>
          <w:b/>
          <w:i/>
          <w:iCs/>
          <w:color w:val="000000"/>
          <w:spacing w:val="6"/>
          <w:sz w:val="28"/>
          <w:szCs w:val="28"/>
        </w:rPr>
        <w:t>20</w:t>
      </w:r>
      <w:r w:rsidR="0017630C" w:rsidRPr="0017630C">
        <w:rPr>
          <w:b/>
          <w:i/>
          <w:iCs/>
          <w:color w:val="000000"/>
          <w:spacing w:val="6"/>
          <w:sz w:val="28"/>
          <w:szCs w:val="28"/>
        </w:rPr>
        <w:t xml:space="preserve"> году</w:t>
      </w:r>
    </w:p>
    <w:p w:rsidR="00CC47AE" w:rsidRDefault="00CC47AE" w:rsidP="00CC47AE">
      <w:pPr>
        <w:shd w:val="clear" w:color="auto" w:fill="FFFFFF"/>
        <w:ind w:left="52" w:firstLine="488"/>
        <w:jc w:val="both"/>
        <w:rPr>
          <w:color w:val="000000"/>
          <w:spacing w:val="-1"/>
          <w:sz w:val="28"/>
          <w:szCs w:val="28"/>
        </w:rPr>
      </w:pPr>
    </w:p>
    <w:p w:rsidR="00CC47AE" w:rsidRPr="003561E9" w:rsidRDefault="00CC47AE" w:rsidP="00916576">
      <w:pPr>
        <w:pStyle w:val="a3"/>
        <w:ind w:left="0" w:firstLine="708"/>
        <w:jc w:val="both"/>
        <w:rPr>
          <w:spacing w:val="-4"/>
          <w:sz w:val="28"/>
          <w:szCs w:val="28"/>
        </w:rPr>
      </w:pPr>
      <w:r w:rsidRPr="003561E9">
        <w:rPr>
          <w:sz w:val="28"/>
          <w:szCs w:val="28"/>
        </w:rPr>
        <w:t>В</w:t>
      </w:r>
      <w:r w:rsidR="0017630C" w:rsidRPr="003561E9">
        <w:rPr>
          <w:sz w:val="28"/>
          <w:szCs w:val="28"/>
        </w:rPr>
        <w:t>о</w:t>
      </w:r>
      <w:r w:rsidR="0086348B">
        <w:rPr>
          <w:sz w:val="28"/>
          <w:szCs w:val="28"/>
        </w:rPr>
        <w:t xml:space="preserve"> </w:t>
      </w:r>
      <w:r w:rsidR="0017630C" w:rsidRPr="003561E9">
        <w:rPr>
          <w:sz w:val="28"/>
          <w:szCs w:val="28"/>
        </w:rPr>
        <w:t>исполнение постановления</w:t>
      </w:r>
      <w:r w:rsidRPr="003561E9">
        <w:rPr>
          <w:sz w:val="28"/>
          <w:szCs w:val="28"/>
        </w:rPr>
        <w:t xml:space="preserve"> администрации </w:t>
      </w:r>
      <w:proofErr w:type="spellStart"/>
      <w:r w:rsidRPr="003561E9">
        <w:rPr>
          <w:sz w:val="28"/>
          <w:szCs w:val="28"/>
        </w:rPr>
        <w:t>Кушвинского</w:t>
      </w:r>
      <w:proofErr w:type="spellEnd"/>
      <w:r w:rsidRPr="003561E9">
        <w:rPr>
          <w:sz w:val="28"/>
          <w:szCs w:val="28"/>
        </w:rPr>
        <w:t xml:space="preserve"> городского округа от </w:t>
      </w:r>
      <w:r w:rsidR="003561E9" w:rsidRPr="003561E9">
        <w:rPr>
          <w:sz w:val="28"/>
          <w:szCs w:val="28"/>
        </w:rPr>
        <w:t>17.01</w:t>
      </w:r>
      <w:r w:rsidR="00DE128B" w:rsidRPr="003561E9">
        <w:rPr>
          <w:sz w:val="28"/>
          <w:szCs w:val="28"/>
        </w:rPr>
        <w:t>.20</w:t>
      </w:r>
      <w:r w:rsidR="003561E9" w:rsidRPr="003561E9">
        <w:rPr>
          <w:sz w:val="28"/>
          <w:szCs w:val="28"/>
        </w:rPr>
        <w:t>20</w:t>
      </w:r>
      <w:r w:rsidRPr="003561E9">
        <w:rPr>
          <w:sz w:val="28"/>
          <w:szCs w:val="28"/>
        </w:rPr>
        <w:t xml:space="preserve">года № </w:t>
      </w:r>
      <w:r w:rsidR="003561E9" w:rsidRPr="003561E9">
        <w:rPr>
          <w:sz w:val="28"/>
          <w:szCs w:val="28"/>
        </w:rPr>
        <w:t>52</w:t>
      </w:r>
      <w:r w:rsidRPr="003561E9">
        <w:rPr>
          <w:sz w:val="28"/>
          <w:szCs w:val="28"/>
        </w:rPr>
        <w:t>«</w:t>
      </w:r>
      <w:r w:rsidR="008F3F08" w:rsidRPr="003561E9">
        <w:rPr>
          <w:sz w:val="28"/>
          <w:szCs w:val="28"/>
        </w:rPr>
        <w:t>О мерах по обеспечению отдыха, оздоровления и занятости детей и подростков в</w:t>
      </w:r>
      <w:r w:rsidR="003561E9" w:rsidRPr="003561E9">
        <w:rPr>
          <w:sz w:val="28"/>
          <w:szCs w:val="28"/>
        </w:rPr>
        <w:t xml:space="preserve"> каникулярное время в </w:t>
      </w:r>
      <w:proofErr w:type="spellStart"/>
      <w:r w:rsidR="008F3F08" w:rsidRPr="003561E9">
        <w:rPr>
          <w:sz w:val="28"/>
          <w:szCs w:val="28"/>
        </w:rPr>
        <w:t>Кушвинском</w:t>
      </w:r>
      <w:proofErr w:type="spellEnd"/>
      <w:r w:rsidR="008F3F08" w:rsidRPr="003561E9">
        <w:rPr>
          <w:sz w:val="28"/>
          <w:szCs w:val="28"/>
        </w:rPr>
        <w:t xml:space="preserve"> городском округе в 20</w:t>
      </w:r>
      <w:r w:rsidR="00632C1B">
        <w:rPr>
          <w:sz w:val="28"/>
          <w:szCs w:val="28"/>
        </w:rPr>
        <w:t>20</w:t>
      </w:r>
      <w:r w:rsidR="007F202B" w:rsidRPr="003561E9">
        <w:rPr>
          <w:sz w:val="28"/>
          <w:szCs w:val="28"/>
        </w:rPr>
        <w:t xml:space="preserve"> году»</w:t>
      </w:r>
      <w:r w:rsidR="009814C4" w:rsidRPr="003561E9">
        <w:rPr>
          <w:sz w:val="28"/>
          <w:szCs w:val="28"/>
        </w:rPr>
        <w:t>,</w:t>
      </w:r>
      <w:r w:rsidR="00ED2B7E" w:rsidRPr="003561E9">
        <w:rPr>
          <w:sz w:val="28"/>
          <w:szCs w:val="28"/>
        </w:rPr>
        <w:t xml:space="preserve"> в целях обеспечения отдыха, оздоровления, занятости детей и подростков </w:t>
      </w:r>
      <w:proofErr w:type="spellStart"/>
      <w:r w:rsidR="00ED2B7E" w:rsidRPr="003561E9">
        <w:rPr>
          <w:sz w:val="28"/>
          <w:szCs w:val="28"/>
        </w:rPr>
        <w:t>Кушвинского</w:t>
      </w:r>
      <w:proofErr w:type="spellEnd"/>
      <w:r w:rsidR="00ED2B7E" w:rsidRPr="003561E9">
        <w:rPr>
          <w:sz w:val="28"/>
          <w:szCs w:val="28"/>
        </w:rPr>
        <w:t xml:space="preserve"> городского округа</w:t>
      </w:r>
    </w:p>
    <w:p w:rsidR="00CC47AE" w:rsidRPr="003561E9" w:rsidRDefault="00CC47AE" w:rsidP="00916576">
      <w:pPr>
        <w:shd w:val="clear" w:color="auto" w:fill="FFFFFF"/>
        <w:ind w:left="52"/>
        <w:rPr>
          <w:b/>
          <w:bCs/>
          <w:color w:val="000000"/>
          <w:spacing w:val="-1"/>
          <w:sz w:val="28"/>
          <w:szCs w:val="28"/>
        </w:rPr>
      </w:pPr>
      <w:r w:rsidRPr="003561E9">
        <w:rPr>
          <w:b/>
          <w:bCs/>
          <w:color w:val="000000"/>
          <w:spacing w:val="-1"/>
          <w:sz w:val="28"/>
          <w:szCs w:val="28"/>
        </w:rPr>
        <w:t>ПРИКАЗЫВАЮ:</w:t>
      </w:r>
    </w:p>
    <w:p w:rsidR="00CC47AE" w:rsidRPr="003561E9" w:rsidRDefault="00CC47AE" w:rsidP="0017630C">
      <w:pPr>
        <w:pStyle w:val="a5"/>
        <w:numPr>
          <w:ilvl w:val="0"/>
          <w:numId w:val="2"/>
        </w:numPr>
        <w:tabs>
          <w:tab w:val="left" w:pos="720"/>
          <w:tab w:val="left" w:pos="900"/>
        </w:tabs>
        <w:ind w:left="0" w:firstLine="709"/>
        <w:jc w:val="both"/>
        <w:rPr>
          <w:iCs/>
          <w:color w:val="000000"/>
          <w:spacing w:val="6"/>
          <w:sz w:val="28"/>
          <w:szCs w:val="28"/>
        </w:rPr>
      </w:pPr>
      <w:r w:rsidRPr="003561E9">
        <w:rPr>
          <w:sz w:val="28"/>
          <w:szCs w:val="28"/>
        </w:rPr>
        <w:t>У</w:t>
      </w:r>
      <w:r w:rsidRPr="003561E9">
        <w:rPr>
          <w:iCs/>
          <w:color w:val="000000"/>
          <w:spacing w:val="6"/>
          <w:sz w:val="28"/>
          <w:szCs w:val="28"/>
        </w:rPr>
        <w:t xml:space="preserve">твердить следующие сроки </w:t>
      </w:r>
      <w:r w:rsidR="00ED2B7E" w:rsidRPr="003561E9">
        <w:rPr>
          <w:iCs/>
          <w:color w:val="000000"/>
          <w:spacing w:val="6"/>
          <w:sz w:val="28"/>
          <w:szCs w:val="28"/>
        </w:rPr>
        <w:t xml:space="preserve">приема </w:t>
      </w:r>
      <w:bookmarkStart w:id="0" w:name="_GoBack"/>
      <w:bookmarkEnd w:id="0"/>
      <w:r w:rsidR="00ED2B7E" w:rsidRPr="003561E9">
        <w:rPr>
          <w:iCs/>
          <w:color w:val="000000"/>
          <w:spacing w:val="6"/>
          <w:sz w:val="28"/>
          <w:szCs w:val="28"/>
        </w:rPr>
        <w:t xml:space="preserve">документов для предоставления муниципальной услуги «Предоставление путевок детям в организации отдыха в дневных и загородных лагерях» </w:t>
      </w:r>
      <w:r w:rsidRPr="003561E9">
        <w:rPr>
          <w:iCs/>
          <w:color w:val="000000"/>
          <w:spacing w:val="6"/>
          <w:sz w:val="28"/>
          <w:szCs w:val="28"/>
        </w:rPr>
        <w:t>в 20</w:t>
      </w:r>
      <w:r w:rsidR="003561E9" w:rsidRPr="003561E9">
        <w:rPr>
          <w:iCs/>
          <w:color w:val="000000"/>
          <w:spacing w:val="6"/>
          <w:sz w:val="28"/>
          <w:szCs w:val="28"/>
        </w:rPr>
        <w:t>20</w:t>
      </w:r>
      <w:r w:rsidRPr="003561E9">
        <w:rPr>
          <w:iCs/>
          <w:color w:val="000000"/>
          <w:spacing w:val="6"/>
          <w:sz w:val="28"/>
          <w:szCs w:val="28"/>
        </w:rPr>
        <w:t xml:space="preserve">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5"/>
        <w:gridCol w:w="1854"/>
        <w:gridCol w:w="3504"/>
      </w:tblGrid>
      <w:tr w:rsidR="00ED2B7E" w:rsidRPr="003561E9" w:rsidTr="00075383">
        <w:tc>
          <w:tcPr>
            <w:tcW w:w="4111" w:type="dxa"/>
          </w:tcPr>
          <w:p w:rsidR="00ED2B7E" w:rsidRPr="003561E9" w:rsidRDefault="00ED2B7E" w:rsidP="0017630C">
            <w:pPr>
              <w:ind w:firstLine="709"/>
              <w:jc w:val="both"/>
              <w:rPr>
                <w:sz w:val="28"/>
                <w:szCs w:val="28"/>
              </w:rPr>
            </w:pPr>
            <w:r w:rsidRPr="003561E9">
              <w:rPr>
                <w:sz w:val="28"/>
                <w:szCs w:val="28"/>
              </w:rPr>
              <w:t>Вид оздоровления</w:t>
            </w:r>
          </w:p>
        </w:tc>
        <w:tc>
          <w:tcPr>
            <w:tcW w:w="1843" w:type="dxa"/>
          </w:tcPr>
          <w:p w:rsidR="00ED2B7E" w:rsidRPr="003561E9" w:rsidRDefault="00ED2B7E" w:rsidP="0017630C">
            <w:pPr>
              <w:ind w:firstLine="34"/>
              <w:jc w:val="center"/>
              <w:rPr>
                <w:sz w:val="28"/>
                <w:szCs w:val="28"/>
              </w:rPr>
            </w:pPr>
            <w:r w:rsidRPr="003561E9">
              <w:rPr>
                <w:sz w:val="28"/>
                <w:szCs w:val="28"/>
              </w:rPr>
              <w:t>Период оздоровления</w:t>
            </w:r>
          </w:p>
        </w:tc>
        <w:tc>
          <w:tcPr>
            <w:tcW w:w="3509" w:type="dxa"/>
          </w:tcPr>
          <w:p w:rsidR="00ED2B7E" w:rsidRPr="003561E9" w:rsidRDefault="00ED2B7E" w:rsidP="0017630C">
            <w:pPr>
              <w:jc w:val="both"/>
              <w:rPr>
                <w:sz w:val="28"/>
                <w:szCs w:val="28"/>
              </w:rPr>
            </w:pPr>
            <w:r w:rsidRPr="003561E9">
              <w:rPr>
                <w:sz w:val="28"/>
                <w:szCs w:val="28"/>
              </w:rPr>
              <w:t>Сроки подачи документов</w:t>
            </w:r>
          </w:p>
        </w:tc>
      </w:tr>
      <w:tr w:rsidR="00ED2B7E" w:rsidRPr="003561E9" w:rsidTr="00075383">
        <w:tc>
          <w:tcPr>
            <w:tcW w:w="4111" w:type="dxa"/>
          </w:tcPr>
          <w:p w:rsidR="00ED2B7E" w:rsidRPr="003561E9" w:rsidRDefault="00ED2B7E" w:rsidP="0017630C">
            <w:pPr>
              <w:jc w:val="both"/>
              <w:rPr>
                <w:sz w:val="28"/>
                <w:szCs w:val="28"/>
              </w:rPr>
            </w:pPr>
            <w:r w:rsidRPr="003561E9">
              <w:rPr>
                <w:sz w:val="28"/>
                <w:szCs w:val="28"/>
              </w:rPr>
              <w:t>В условиях загородного оздоровительного  лагеря</w:t>
            </w:r>
          </w:p>
        </w:tc>
        <w:tc>
          <w:tcPr>
            <w:tcW w:w="1843" w:type="dxa"/>
          </w:tcPr>
          <w:p w:rsidR="00ED2B7E" w:rsidRPr="003561E9" w:rsidRDefault="00ED2B7E" w:rsidP="0017630C">
            <w:pPr>
              <w:ind w:firstLine="34"/>
              <w:jc w:val="center"/>
              <w:rPr>
                <w:sz w:val="28"/>
                <w:szCs w:val="28"/>
              </w:rPr>
            </w:pPr>
            <w:r w:rsidRPr="003561E9">
              <w:rPr>
                <w:sz w:val="28"/>
                <w:szCs w:val="28"/>
              </w:rPr>
              <w:t>Весенний</w:t>
            </w:r>
          </w:p>
        </w:tc>
        <w:tc>
          <w:tcPr>
            <w:tcW w:w="3509" w:type="dxa"/>
          </w:tcPr>
          <w:p w:rsidR="00ED2B7E" w:rsidRPr="003561E9" w:rsidRDefault="00075383" w:rsidP="00356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D2B7E" w:rsidRPr="003561E9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20</w:t>
            </w:r>
            <w:r w:rsidRPr="00075383">
              <w:rPr>
                <w:sz w:val="28"/>
                <w:szCs w:val="28"/>
              </w:rPr>
              <w:t xml:space="preserve"> – </w:t>
            </w:r>
            <w:r w:rsidR="003561E9" w:rsidRPr="003561E9">
              <w:rPr>
                <w:sz w:val="28"/>
                <w:szCs w:val="28"/>
              </w:rPr>
              <w:t>26.02.2020</w:t>
            </w:r>
            <w:r w:rsidR="00ED2B7E" w:rsidRPr="003561E9">
              <w:rPr>
                <w:sz w:val="28"/>
                <w:szCs w:val="28"/>
              </w:rPr>
              <w:t>г.г.</w:t>
            </w:r>
          </w:p>
        </w:tc>
      </w:tr>
      <w:tr w:rsidR="00075383" w:rsidRPr="003561E9" w:rsidTr="00075383">
        <w:tc>
          <w:tcPr>
            <w:tcW w:w="4111" w:type="dxa"/>
          </w:tcPr>
          <w:p w:rsidR="00075383" w:rsidRPr="003561E9" w:rsidRDefault="00075383" w:rsidP="00176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условиях санаторно-курортной организации</w:t>
            </w:r>
          </w:p>
        </w:tc>
        <w:tc>
          <w:tcPr>
            <w:tcW w:w="1843" w:type="dxa"/>
          </w:tcPr>
          <w:p w:rsidR="00075383" w:rsidRPr="003561E9" w:rsidRDefault="00075383" w:rsidP="0017630C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</w:t>
            </w:r>
          </w:p>
        </w:tc>
        <w:tc>
          <w:tcPr>
            <w:tcW w:w="3509" w:type="dxa"/>
          </w:tcPr>
          <w:p w:rsidR="00075383" w:rsidRDefault="00075383" w:rsidP="00356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16.03.2020</w:t>
            </w:r>
            <w:r w:rsidRPr="0007538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24.07.2020 г.г.</w:t>
            </w:r>
          </w:p>
        </w:tc>
      </w:tr>
      <w:tr w:rsidR="00ED2B7E" w:rsidRPr="003561E9" w:rsidTr="00075383">
        <w:tc>
          <w:tcPr>
            <w:tcW w:w="4111" w:type="dxa"/>
          </w:tcPr>
          <w:p w:rsidR="00ED2B7E" w:rsidRPr="00A66D55" w:rsidRDefault="00ED2B7E" w:rsidP="00075383">
            <w:pPr>
              <w:jc w:val="both"/>
              <w:rPr>
                <w:sz w:val="28"/>
                <w:szCs w:val="28"/>
              </w:rPr>
            </w:pPr>
            <w:r w:rsidRPr="00A66D55">
              <w:rPr>
                <w:sz w:val="28"/>
                <w:szCs w:val="28"/>
              </w:rPr>
              <w:t>В условиях загородного оздоровительного  лагеря</w:t>
            </w:r>
          </w:p>
        </w:tc>
        <w:tc>
          <w:tcPr>
            <w:tcW w:w="1843" w:type="dxa"/>
          </w:tcPr>
          <w:p w:rsidR="00ED2B7E" w:rsidRPr="00A66D55" w:rsidRDefault="00ED2B7E" w:rsidP="0017630C">
            <w:pPr>
              <w:ind w:firstLine="34"/>
              <w:jc w:val="center"/>
              <w:rPr>
                <w:sz w:val="28"/>
                <w:szCs w:val="28"/>
              </w:rPr>
            </w:pPr>
            <w:r w:rsidRPr="00A66D55">
              <w:rPr>
                <w:sz w:val="28"/>
                <w:szCs w:val="28"/>
              </w:rPr>
              <w:t>Летний</w:t>
            </w:r>
          </w:p>
        </w:tc>
        <w:tc>
          <w:tcPr>
            <w:tcW w:w="3509" w:type="dxa"/>
          </w:tcPr>
          <w:p w:rsidR="00ED2B7E" w:rsidRPr="00A66D55" w:rsidRDefault="00075383" w:rsidP="0017630C">
            <w:pPr>
              <w:jc w:val="both"/>
              <w:rPr>
                <w:sz w:val="28"/>
                <w:szCs w:val="28"/>
              </w:rPr>
            </w:pPr>
            <w:r w:rsidRPr="00A66D55">
              <w:rPr>
                <w:sz w:val="28"/>
                <w:szCs w:val="28"/>
              </w:rPr>
              <w:t>30.03.2020 – 24.07.2020</w:t>
            </w:r>
            <w:r w:rsidR="00ED2B7E" w:rsidRPr="00A66D55">
              <w:rPr>
                <w:sz w:val="28"/>
                <w:szCs w:val="28"/>
              </w:rPr>
              <w:t>г.г.</w:t>
            </w:r>
          </w:p>
        </w:tc>
      </w:tr>
      <w:tr w:rsidR="00ED2B7E" w:rsidRPr="003561E9" w:rsidTr="00075383">
        <w:tc>
          <w:tcPr>
            <w:tcW w:w="4111" w:type="dxa"/>
          </w:tcPr>
          <w:p w:rsidR="00ED2B7E" w:rsidRPr="00075383" w:rsidRDefault="00ED2B7E" w:rsidP="0017630C">
            <w:pPr>
              <w:jc w:val="both"/>
              <w:rPr>
                <w:sz w:val="28"/>
                <w:szCs w:val="28"/>
              </w:rPr>
            </w:pPr>
            <w:r w:rsidRPr="00075383">
              <w:rPr>
                <w:sz w:val="28"/>
                <w:szCs w:val="28"/>
              </w:rPr>
              <w:t>В условиях лагеря дневного пребывания</w:t>
            </w:r>
          </w:p>
        </w:tc>
        <w:tc>
          <w:tcPr>
            <w:tcW w:w="1843" w:type="dxa"/>
          </w:tcPr>
          <w:p w:rsidR="00ED2B7E" w:rsidRPr="00075383" w:rsidRDefault="00ED2B7E" w:rsidP="0017630C">
            <w:pPr>
              <w:ind w:firstLine="34"/>
              <w:jc w:val="center"/>
              <w:rPr>
                <w:sz w:val="28"/>
                <w:szCs w:val="28"/>
              </w:rPr>
            </w:pPr>
            <w:r w:rsidRPr="00075383">
              <w:rPr>
                <w:sz w:val="28"/>
                <w:szCs w:val="28"/>
              </w:rPr>
              <w:t>Летний</w:t>
            </w:r>
          </w:p>
        </w:tc>
        <w:tc>
          <w:tcPr>
            <w:tcW w:w="3509" w:type="dxa"/>
          </w:tcPr>
          <w:p w:rsidR="00ED2B7E" w:rsidRPr="00075383" w:rsidRDefault="00075383" w:rsidP="0017630C">
            <w:pPr>
              <w:jc w:val="both"/>
              <w:rPr>
                <w:sz w:val="28"/>
                <w:szCs w:val="28"/>
              </w:rPr>
            </w:pPr>
            <w:r w:rsidRPr="00075383">
              <w:rPr>
                <w:sz w:val="28"/>
                <w:szCs w:val="28"/>
              </w:rPr>
              <w:t>13.04.2020 – 17.07.2020</w:t>
            </w:r>
            <w:r w:rsidR="00ED2B7E" w:rsidRPr="00075383">
              <w:rPr>
                <w:sz w:val="28"/>
                <w:szCs w:val="28"/>
              </w:rPr>
              <w:t>г.г.</w:t>
            </w:r>
          </w:p>
        </w:tc>
      </w:tr>
      <w:tr w:rsidR="00ED2B7E" w:rsidRPr="003561E9" w:rsidTr="00075383">
        <w:tc>
          <w:tcPr>
            <w:tcW w:w="4111" w:type="dxa"/>
          </w:tcPr>
          <w:p w:rsidR="00ED2B7E" w:rsidRPr="00075383" w:rsidRDefault="00ED2B7E" w:rsidP="0017630C">
            <w:pPr>
              <w:jc w:val="both"/>
              <w:rPr>
                <w:sz w:val="28"/>
                <w:szCs w:val="28"/>
              </w:rPr>
            </w:pPr>
            <w:r w:rsidRPr="00075383">
              <w:rPr>
                <w:sz w:val="28"/>
                <w:szCs w:val="28"/>
              </w:rPr>
              <w:t>В условиях загородного оздоровительного  лагеря</w:t>
            </w:r>
            <w:r w:rsidR="003561E9" w:rsidRPr="00075383">
              <w:rPr>
                <w:sz w:val="28"/>
                <w:szCs w:val="28"/>
              </w:rPr>
              <w:t xml:space="preserve"> и санаторно-курортной организации в круглогодичном режиме</w:t>
            </w:r>
          </w:p>
        </w:tc>
        <w:tc>
          <w:tcPr>
            <w:tcW w:w="1843" w:type="dxa"/>
          </w:tcPr>
          <w:p w:rsidR="00ED2B7E" w:rsidRPr="00075383" w:rsidRDefault="00ED2B7E" w:rsidP="0017630C">
            <w:pPr>
              <w:ind w:firstLine="34"/>
              <w:jc w:val="center"/>
              <w:rPr>
                <w:sz w:val="28"/>
                <w:szCs w:val="28"/>
              </w:rPr>
            </w:pPr>
            <w:r w:rsidRPr="00075383">
              <w:rPr>
                <w:sz w:val="28"/>
                <w:szCs w:val="28"/>
              </w:rPr>
              <w:t>Осенний</w:t>
            </w:r>
          </w:p>
        </w:tc>
        <w:tc>
          <w:tcPr>
            <w:tcW w:w="3509" w:type="dxa"/>
          </w:tcPr>
          <w:p w:rsidR="00ED2B7E" w:rsidRPr="00075383" w:rsidRDefault="00075383" w:rsidP="0017630C">
            <w:pPr>
              <w:jc w:val="both"/>
              <w:rPr>
                <w:sz w:val="28"/>
                <w:szCs w:val="28"/>
              </w:rPr>
            </w:pPr>
            <w:r w:rsidRPr="00075383">
              <w:rPr>
                <w:sz w:val="28"/>
                <w:szCs w:val="28"/>
              </w:rPr>
              <w:t>28.09.2020 – 15.10.2020</w:t>
            </w:r>
            <w:r w:rsidR="0017630C" w:rsidRPr="00075383">
              <w:rPr>
                <w:sz w:val="28"/>
                <w:szCs w:val="28"/>
              </w:rPr>
              <w:t>г.г.</w:t>
            </w:r>
          </w:p>
        </w:tc>
      </w:tr>
    </w:tbl>
    <w:p w:rsidR="00CC47AE" w:rsidRPr="003561E9" w:rsidRDefault="00CC47AE" w:rsidP="0017630C">
      <w:pPr>
        <w:ind w:firstLine="709"/>
        <w:jc w:val="both"/>
        <w:rPr>
          <w:iCs/>
          <w:color w:val="000000"/>
          <w:spacing w:val="6"/>
          <w:sz w:val="28"/>
          <w:szCs w:val="28"/>
        </w:rPr>
      </w:pPr>
      <w:r w:rsidRPr="003561E9">
        <w:rPr>
          <w:iCs/>
          <w:color w:val="000000"/>
          <w:spacing w:val="6"/>
          <w:sz w:val="28"/>
          <w:szCs w:val="28"/>
        </w:rPr>
        <w:t xml:space="preserve">2. Руководителям </w:t>
      </w:r>
      <w:r w:rsidR="00DE128B" w:rsidRPr="003561E9">
        <w:rPr>
          <w:iCs/>
          <w:color w:val="000000"/>
          <w:spacing w:val="6"/>
          <w:sz w:val="28"/>
          <w:szCs w:val="28"/>
        </w:rPr>
        <w:t xml:space="preserve">муниципальных </w:t>
      </w:r>
      <w:r w:rsidR="00ED3704" w:rsidRPr="003561E9">
        <w:rPr>
          <w:iCs/>
          <w:color w:val="000000"/>
          <w:spacing w:val="6"/>
          <w:sz w:val="28"/>
          <w:szCs w:val="28"/>
        </w:rPr>
        <w:t>образовательных организаций,</w:t>
      </w:r>
      <w:r w:rsidR="0017630C" w:rsidRPr="003561E9">
        <w:rPr>
          <w:iCs/>
          <w:color w:val="000000"/>
          <w:spacing w:val="6"/>
          <w:sz w:val="28"/>
          <w:szCs w:val="28"/>
        </w:rPr>
        <w:t xml:space="preserve"> осуществляющих предоставление муниципальной услуги «Предоставление путевок детям в организации отдыха в дневных и загородных лагерях» (далее – муниципальная услуга) обеспечить </w:t>
      </w:r>
      <w:r w:rsidR="0017630C" w:rsidRPr="003561E9">
        <w:rPr>
          <w:iCs/>
          <w:color w:val="000000"/>
          <w:spacing w:val="6"/>
          <w:sz w:val="28"/>
          <w:szCs w:val="28"/>
        </w:rPr>
        <w:lastRenderedPageBreak/>
        <w:t>предоставление муниципальной услуги в</w:t>
      </w:r>
      <w:r w:rsidR="003561E9">
        <w:rPr>
          <w:iCs/>
          <w:color w:val="000000"/>
          <w:spacing w:val="6"/>
          <w:sz w:val="28"/>
          <w:szCs w:val="28"/>
        </w:rPr>
        <w:t xml:space="preserve"> сроки, указанные в пункте 1 настоящего приказа, а также в</w:t>
      </w:r>
      <w:r w:rsidR="0017630C" w:rsidRPr="003561E9">
        <w:rPr>
          <w:iCs/>
          <w:color w:val="000000"/>
          <w:spacing w:val="6"/>
          <w:sz w:val="28"/>
          <w:szCs w:val="28"/>
        </w:rPr>
        <w:t xml:space="preserve"> соответствии с административным регламентом предоставления муниципальной услуги «Предоставление путевок детям в организации отдыха в дневных и загородных лагерях» на территории </w:t>
      </w:r>
      <w:proofErr w:type="spellStart"/>
      <w:r w:rsidR="0017630C" w:rsidRPr="003561E9">
        <w:rPr>
          <w:iCs/>
          <w:color w:val="000000"/>
          <w:spacing w:val="6"/>
          <w:sz w:val="28"/>
          <w:szCs w:val="28"/>
        </w:rPr>
        <w:t>Кушвинского</w:t>
      </w:r>
      <w:proofErr w:type="spellEnd"/>
      <w:r w:rsidR="0017630C" w:rsidRPr="003561E9">
        <w:rPr>
          <w:iCs/>
          <w:color w:val="000000"/>
          <w:spacing w:val="6"/>
          <w:sz w:val="28"/>
          <w:szCs w:val="28"/>
        </w:rPr>
        <w:t xml:space="preserve"> городского округа, утвержденным постановлением </w:t>
      </w:r>
      <w:r w:rsidR="003561E9" w:rsidRPr="003561E9">
        <w:rPr>
          <w:sz w:val="28"/>
          <w:szCs w:val="28"/>
        </w:rPr>
        <w:t xml:space="preserve">администрации </w:t>
      </w:r>
      <w:proofErr w:type="spellStart"/>
      <w:r w:rsidR="003561E9" w:rsidRPr="003561E9">
        <w:rPr>
          <w:sz w:val="28"/>
          <w:szCs w:val="28"/>
        </w:rPr>
        <w:t>Кушвинского</w:t>
      </w:r>
      <w:proofErr w:type="spellEnd"/>
      <w:r w:rsidR="003561E9" w:rsidRPr="003561E9">
        <w:rPr>
          <w:sz w:val="28"/>
          <w:szCs w:val="28"/>
        </w:rPr>
        <w:t xml:space="preserve"> городского округа от 30 октября 2013 года № 2109 с изменениями и дополнениями, действующими на текущую дату</w:t>
      </w:r>
      <w:r w:rsidR="0017630C" w:rsidRPr="003561E9">
        <w:rPr>
          <w:iCs/>
          <w:color w:val="000000"/>
          <w:spacing w:val="6"/>
          <w:sz w:val="28"/>
          <w:szCs w:val="28"/>
        </w:rPr>
        <w:t>.</w:t>
      </w:r>
    </w:p>
    <w:p w:rsidR="0076561E" w:rsidRPr="003561E9" w:rsidRDefault="0076561E" w:rsidP="0017630C">
      <w:pPr>
        <w:tabs>
          <w:tab w:val="left" w:pos="720"/>
          <w:tab w:val="left" w:pos="900"/>
        </w:tabs>
        <w:ind w:firstLine="709"/>
        <w:jc w:val="both"/>
        <w:rPr>
          <w:iCs/>
          <w:color w:val="000000"/>
          <w:spacing w:val="6"/>
          <w:sz w:val="28"/>
          <w:szCs w:val="28"/>
        </w:rPr>
      </w:pPr>
      <w:r w:rsidRPr="003561E9">
        <w:rPr>
          <w:iCs/>
          <w:color w:val="000000"/>
          <w:spacing w:val="6"/>
          <w:sz w:val="28"/>
          <w:szCs w:val="28"/>
        </w:rPr>
        <w:t>3. Разместить настоящий приказ на официальном сайте Управления образования Кушвинского городского округа в сети Интернет.</w:t>
      </w:r>
    </w:p>
    <w:p w:rsidR="00CC47AE" w:rsidRPr="003561E9" w:rsidRDefault="00CC47AE" w:rsidP="0017630C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3561E9">
        <w:rPr>
          <w:sz w:val="28"/>
          <w:szCs w:val="28"/>
        </w:rPr>
        <w:tab/>
      </w:r>
      <w:r w:rsidR="0076561E" w:rsidRPr="003561E9">
        <w:rPr>
          <w:sz w:val="28"/>
          <w:szCs w:val="28"/>
        </w:rPr>
        <w:t>4</w:t>
      </w:r>
      <w:r w:rsidRPr="003561E9">
        <w:rPr>
          <w:sz w:val="28"/>
          <w:szCs w:val="28"/>
        </w:rPr>
        <w:t xml:space="preserve">. </w:t>
      </w:r>
      <w:proofErr w:type="gramStart"/>
      <w:r w:rsidRPr="003561E9">
        <w:rPr>
          <w:sz w:val="28"/>
          <w:szCs w:val="28"/>
        </w:rPr>
        <w:t>Контроль за</w:t>
      </w:r>
      <w:proofErr w:type="gramEnd"/>
      <w:r w:rsidRPr="003561E9">
        <w:rPr>
          <w:sz w:val="28"/>
          <w:szCs w:val="28"/>
        </w:rPr>
        <w:t xml:space="preserve"> исполнением приказа возложить </w:t>
      </w:r>
      <w:r w:rsidR="003B6794" w:rsidRPr="003561E9">
        <w:rPr>
          <w:sz w:val="28"/>
          <w:szCs w:val="28"/>
        </w:rPr>
        <w:t>на заместителя начальника</w:t>
      </w:r>
      <w:r w:rsidRPr="003561E9">
        <w:rPr>
          <w:sz w:val="28"/>
          <w:szCs w:val="28"/>
        </w:rPr>
        <w:t xml:space="preserve"> Управления образования</w:t>
      </w:r>
      <w:r w:rsidR="00BB35A8">
        <w:rPr>
          <w:sz w:val="28"/>
          <w:szCs w:val="28"/>
        </w:rPr>
        <w:t xml:space="preserve"> </w:t>
      </w:r>
      <w:proofErr w:type="spellStart"/>
      <w:r w:rsidR="00C96926" w:rsidRPr="003561E9">
        <w:rPr>
          <w:sz w:val="28"/>
          <w:szCs w:val="28"/>
        </w:rPr>
        <w:t>Кушвинского</w:t>
      </w:r>
      <w:proofErr w:type="spellEnd"/>
      <w:r w:rsidR="00C96926" w:rsidRPr="003561E9">
        <w:rPr>
          <w:sz w:val="28"/>
          <w:szCs w:val="28"/>
        </w:rPr>
        <w:t xml:space="preserve"> городского округа</w:t>
      </w:r>
      <w:r w:rsidR="00BB35A8">
        <w:rPr>
          <w:sz w:val="28"/>
          <w:szCs w:val="28"/>
        </w:rPr>
        <w:t xml:space="preserve"> </w:t>
      </w:r>
      <w:proofErr w:type="spellStart"/>
      <w:r w:rsidR="003B6794" w:rsidRPr="003561E9">
        <w:rPr>
          <w:sz w:val="28"/>
          <w:szCs w:val="28"/>
        </w:rPr>
        <w:t>Петроченко</w:t>
      </w:r>
      <w:proofErr w:type="spellEnd"/>
      <w:r w:rsidR="003B6794" w:rsidRPr="003561E9">
        <w:rPr>
          <w:sz w:val="28"/>
          <w:szCs w:val="28"/>
        </w:rPr>
        <w:t xml:space="preserve"> Е.В.</w:t>
      </w:r>
    </w:p>
    <w:p w:rsidR="00CC47AE" w:rsidRPr="003561E9" w:rsidRDefault="00CC47AE" w:rsidP="00CC47AE">
      <w:pPr>
        <w:shd w:val="clear" w:color="auto" w:fill="FFFFFF"/>
        <w:ind w:right="20"/>
        <w:jc w:val="right"/>
        <w:rPr>
          <w:sz w:val="28"/>
          <w:szCs w:val="28"/>
          <w:highlight w:val="yellow"/>
        </w:rPr>
      </w:pPr>
    </w:p>
    <w:p w:rsidR="00CC47AE" w:rsidRPr="003561E9" w:rsidRDefault="00CC47AE" w:rsidP="00CC47AE">
      <w:pPr>
        <w:shd w:val="clear" w:color="auto" w:fill="FFFFFF"/>
        <w:ind w:right="20"/>
        <w:jc w:val="right"/>
        <w:rPr>
          <w:sz w:val="28"/>
          <w:szCs w:val="28"/>
          <w:highlight w:val="yellow"/>
        </w:rPr>
      </w:pPr>
    </w:p>
    <w:p w:rsidR="00FF187D" w:rsidRPr="003561E9" w:rsidRDefault="00FF187D" w:rsidP="00CC47AE">
      <w:pPr>
        <w:shd w:val="clear" w:color="auto" w:fill="FFFFFF"/>
        <w:ind w:right="20"/>
        <w:jc w:val="right"/>
        <w:rPr>
          <w:sz w:val="28"/>
          <w:szCs w:val="28"/>
          <w:highlight w:val="yellow"/>
        </w:rPr>
      </w:pPr>
    </w:p>
    <w:p w:rsidR="00CC47AE" w:rsidRPr="003561E9" w:rsidRDefault="00CC47AE" w:rsidP="00CC47AE">
      <w:pPr>
        <w:shd w:val="clear" w:color="auto" w:fill="FFFFFF"/>
        <w:ind w:right="20"/>
        <w:jc w:val="right"/>
        <w:rPr>
          <w:sz w:val="28"/>
          <w:szCs w:val="28"/>
          <w:highlight w:val="yellow"/>
        </w:rPr>
      </w:pPr>
    </w:p>
    <w:p w:rsidR="00CC47AE" w:rsidRPr="00FF187D" w:rsidRDefault="00CC47AE" w:rsidP="00CC47AE">
      <w:pPr>
        <w:shd w:val="clear" w:color="auto" w:fill="FFFFFF"/>
        <w:ind w:right="20"/>
        <w:rPr>
          <w:b/>
          <w:i/>
          <w:sz w:val="28"/>
          <w:szCs w:val="28"/>
        </w:rPr>
      </w:pPr>
      <w:r w:rsidRPr="003561E9">
        <w:rPr>
          <w:b/>
          <w:i/>
          <w:sz w:val="28"/>
          <w:szCs w:val="28"/>
        </w:rPr>
        <w:t>Начальник У</w:t>
      </w:r>
      <w:r w:rsidR="00C96926" w:rsidRPr="003561E9">
        <w:rPr>
          <w:b/>
          <w:i/>
          <w:sz w:val="28"/>
          <w:szCs w:val="28"/>
        </w:rPr>
        <w:t>пр</w:t>
      </w:r>
      <w:r w:rsidR="003561E9" w:rsidRPr="003561E9">
        <w:rPr>
          <w:b/>
          <w:i/>
          <w:sz w:val="28"/>
          <w:szCs w:val="28"/>
        </w:rPr>
        <w:t>авления образования</w:t>
      </w:r>
      <w:r w:rsidR="003561E9" w:rsidRPr="003561E9">
        <w:rPr>
          <w:b/>
          <w:i/>
          <w:sz w:val="28"/>
          <w:szCs w:val="28"/>
        </w:rPr>
        <w:tab/>
      </w:r>
      <w:r w:rsidR="003561E9" w:rsidRPr="003561E9">
        <w:rPr>
          <w:b/>
          <w:i/>
          <w:sz w:val="28"/>
          <w:szCs w:val="28"/>
        </w:rPr>
        <w:tab/>
      </w:r>
      <w:r w:rsidR="003561E9" w:rsidRPr="003561E9">
        <w:rPr>
          <w:b/>
          <w:i/>
          <w:sz w:val="28"/>
          <w:szCs w:val="28"/>
        </w:rPr>
        <w:tab/>
      </w:r>
      <w:r w:rsidR="003561E9" w:rsidRPr="003561E9">
        <w:rPr>
          <w:b/>
          <w:i/>
          <w:sz w:val="28"/>
          <w:szCs w:val="28"/>
        </w:rPr>
        <w:tab/>
        <w:t xml:space="preserve">         Н.В. </w:t>
      </w:r>
      <w:proofErr w:type="spellStart"/>
      <w:r w:rsidR="003561E9" w:rsidRPr="003561E9">
        <w:rPr>
          <w:b/>
          <w:i/>
          <w:sz w:val="28"/>
          <w:szCs w:val="28"/>
        </w:rPr>
        <w:t>Аленгоз</w:t>
      </w:r>
      <w:proofErr w:type="spellEnd"/>
    </w:p>
    <w:p w:rsidR="00CC47AE" w:rsidRPr="00FF187D" w:rsidRDefault="00CC47AE" w:rsidP="00CC47AE">
      <w:pPr>
        <w:shd w:val="clear" w:color="auto" w:fill="FFFFFF"/>
        <w:ind w:right="20"/>
        <w:rPr>
          <w:b/>
          <w:i/>
          <w:sz w:val="28"/>
          <w:szCs w:val="28"/>
        </w:rPr>
      </w:pPr>
    </w:p>
    <w:p w:rsidR="00CC47AE" w:rsidRDefault="00CC47AE" w:rsidP="00CC47AE">
      <w:pPr>
        <w:shd w:val="clear" w:color="auto" w:fill="FFFFFF"/>
        <w:ind w:right="20"/>
        <w:rPr>
          <w:sz w:val="28"/>
          <w:szCs w:val="28"/>
        </w:rPr>
      </w:pPr>
    </w:p>
    <w:p w:rsidR="00F80069" w:rsidRDefault="00F80069"/>
    <w:p w:rsidR="00FF187D" w:rsidRDefault="00FF187D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3B6794" w:rsidRDefault="003B6794"/>
    <w:p w:rsidR="00FF187D" w:rsidRDefault="00FF187D"/>
    <w:p w:rsidR="00FF187D" w:rsidRPr="0076561E" w:rsidRDefault="00FF187D" w:rsidP="00FF187D">
      <w:pPr>
        <w:rPr>
          <w:sz w:val="20"/>
          <w:szCs w:val="20"/>
        </w:rPr>
      </w:pPr>
      <w:r w:rsidRPr="0076561E">
        <w:rPr>
          <w:sz w:val="20"/>
          <w:szCs w:val="20"/>
        </w:rPr>
        <w:t>Е.В. Кротова</w:t>
      </w:r>
    </w:p>
    <w:sectPr w:rsidR="00FF187D" w:rsidRPr="0076561E" w:rsidSect="00E2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006"/>
    <w:multiLevelType w:val="hybridMultilevel"/>
    <w:tmpl w:val="7D80331A"/>
    <w:lvl w:ilvl="0" w:tplc="56AEBCC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1">
    <w:nsid w:val="38FB3B25"/>
    <w:multiLevelType w:val="hybridMultilevel"/>
    <w:tmpl w:val="5CE64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145380"/>
    <w:multiLevelType w:val="hybridMultilevel"/>
    <w:tmpl w:val="535EB1AA"/>
    <w:lvl w:ilvl="0" w:tplc="031A4BEE">
      <w:start w:val="1"/>
      <w:numFmt w:val="decimal"/>
      <w:suff w:val="space"/>
      <w:lvlText w:val="%1."/>
      <w:lvlJc w:val="left"/>
      <w:pPr>
        <w:ind w:left="1729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C47AE"/>
    <w:rsid w:val="00000F3A"/>
    <w:rsid w:val="000037DE"/>
    <w:rsid w:val="00075383"/>
    <w:rsid w:val="000B484D"/>
    <w:rsid w:val="00146677"/>
    <w:rsid w:val="0017630C"/>
    <w:rsid w:val="00203894"/>
    <w:rsid w:val="002831F8"/>
    <w:rsid w:val="002B1B3A"/>
    <w:rsid w:val="003561E9"/>
    <w:rsid w:val="003B6794"/>
    <w:rsid w:val="004F518C"/>
    <w:rsid w:val="0055113F"/>
    <w:rsid w:val="005867BA"/>
    <w:rsid w:val="00632C1B"/>
    <w:rsid w:val="006511F4"/>
    <w:rsid w:val="006D2905"/>
    <w:rsid w:val="0076561E"/>
    <w:rsid w:val="007F202B"/>
    <w:rsid w:val="0086348B"/>
    <w:rsid w:val="00865152"/>
    <w:rsid w:val="008C4440"/>
    <w:rsid w:val="008F3F08"/>
    <w:rsid w:val="00916576"/>
    <w:rsid w:val="009612E4"/>
    <w:rsid w:val="009814C4"/>
    <w:rsid w:val="00A662AB"/>
    <w:rsid w:val="00A66D55"/>
    <w:rsid w:val="00A9055B"/>
    <w:rsid w:val="00B640F1"/>
    <w:rsid w:val="00BB35A8"/>
    <w:rsid w:val="00C96926"/>
    <w:rsid w:val="00CC47AE"/>
    <w:rsid w:val="00CD09F4"/>
    <w:rsid w:val="00D267AD"/>
    <w:rsid w:val="00DC002F"/>
    <w:rsid w:val="00DD0EA5"/>
    <w:rsid w:val="00DE128B"/>
    <w:rsid w:val="00DE548C"/>
    <w:rsid w:val="00E24FC2"/>
    <w:rsid w:val="00E26F8F"/>
    <w:rsid w:val="00E37BBF"/>
    <w:rsid w:val="00E5097B"/>
    <w:rsid w:val="00ED2B7E"/>
    <w:rsid w:val="00ED3704"/>
    <w:rsid w:val="00EF36D2"/>
    <w:rsid w:val="00F80069"/>
    <w:rsid w:val="00FD7FD9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C47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F3F0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F3F08"/>
    <w:rPr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ED2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Links>
    <vt:vector size="6" baseType="variant">
      <vt:variant>
        <vt:i4>7012403</vt:i4>
      </vt:variant>
      <vt:variant>
        <vt:i4>3</vt:i4>
      </vt:variant>
      <vt:variant>
        <vt:i4>0</vt:i4>
      </vt:variant>
      <vt:variant>
        <vt:i4>5</vt:i4>
      </vt:variant>
      <vt:variant>
        <vt:lpwstr>garantf1://35092314.0/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2020-02-05T10:13:00Z</cp:lastPrinted>
  <dcterms:created xsi:type="dcterms:W3CDTF">2019-02-18T03:41:00Z</dcterms:created>
  <dcterms:modified xsi:type="dcterms:W3CDTF">2020-02-05T10:29:00Z</dcterms:modified>
</cp:coreProperties>
</file>