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94" w:rsidRPr="00662CF3" w:rsidRDefault="00FE7694" w:rsidP="0066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ДОГОВОР</w:t>
      </w:r>
      <w:r w:rsidR="00C03E67"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№ _____</w:t>
      </w:r>
    </w:p>
    <w:p w:rsidR="00FE7694" w:rsidRPr="00662CF3" w:rsidRDefault="00FE7694" w:rsidP="0066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добровольного пожертвования (целевого взноса)</w:t>
      </w:r>
    </w:p>
    <w:p w:rsidR="00C03E67" w:rsidRPr="00662CF3" w:rsidRDefault="00C03E67" w:rsidP="0066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E7694" w:rsidRPr="00662CF3" w:rsidRDefault="0026214B" w:rsidP="00662C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г. Кушва</w:t>
      </w:r>
      <w:r w:rsidR="007B2E9E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7B2E9E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B2E9E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B2E9E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</w:t>
      </w:r>
      <w:r w:rsidR="00C03E67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«_____»______________ 202___ год</w:t>
      </w:r>
    </w:p>
    <w:p w:rsidR="00FE7694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189" w:rsidRPr="00662CF3" w:rsidRDefault="00527189" w:rsidP="00662C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</w:t>
      </w:r>
      <w:r w:rsid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_,</w:t>
      </w:r>
    </w:p>
    <w:p w:rsidR="00527189" w:rsidRPr="00662CF3" w:rsidRDefault="00FE7694" w:rsidP="0066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="00527189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.И.О.</w:t>
      </w:r>
    </w:p>
    <w:p w:rsidR="00FE7694" w:rsidRPr="00662CF3" w:rsidRDefault="00662CF3" w:rsidP="00662C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й(</w:t>
      </w:r>
      <w:proofErr w:type="spellStart"/>
      <w:proofErr w:type="gramEnd"/>
      <w:r w:rsidR="007B2E9E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proofErr w:type="spellEnd"/>
      <w:r w:rsidR="007B2E9E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FE7694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дальнейшем «Жертвователь»,  действующего </w:t>
      </w:r>
      <w:r w:rsidR="00124BD3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от своего имени</w:t>
      </w:r>
      <w:r w:rsidR="00FE7694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, с одной стороны, и</w:t>
      </w:r>
      <w:r w:rsidR="00D22A5B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Муниципальное автономное учреждение дополнительного образования Кушвинского муниципального округа</w:t>
      </w:r>
      <w:r w:rsidR="00D872D6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«Спортивная школа</w:t>
      </w:r>
      <w:r w:rsidR="0026214B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FE7694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именуемое в дальнейшем «Одаряемый», в лице </w:t>
      </w:r>
      <w:r w:rsidR="00D22A5B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директора </w:t>
      </w:r>
      <w:r w:rsidR="0026214B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Бурич Любовь</w:t>
      </w:r>
      <w:r w:rsidR="00D22A5B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Александровны</w:t>
      </w:r>
      <w:r w:rsidR="00FE7694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, действующего на основании Устава, с другой стороны, заключили настоящий договор (далее – Договор) о нижеследующем.</w:t>
      </w:r>
    </w:p>
    <w:p w:rsidR="00FE7694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694" w:rsidRPr="00662CF3" w:rsidRDefault="00FE7694" w:rsidP="0066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</w:t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Предмет договора</w:t>
      </w:r>
    </w:p>
    <w:p w:rsidR="00FE7694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 Жертвователь передает безвозмездно Одаряемому в собственность </w:t>
      </w:r>
      <w:r w:rsidR="00B47C3F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денежные с</w:t>
      </w:r>
      <w:r w:rsidR="007B2E9E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редства в размере</w:t>
      </w:r>
      <w:proofErr w:type="gramStart"/>
      <w:r w:rsidR="007B2E9E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</w:t>
      </w:r>
      <w:r w:rsidR="00B47C3F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(_</w:t>
      </w:r>
      <w:r w:rsidR="00DF517C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</w:t>
      </w:r>
      <w:r w:rsidR="00B47C3F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="007B2E9E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="00BA4FE5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_____)</w:t>
      </w:r>
      <w:r w:rsid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End"/>
      <w:r w:rsidR="00B47C3F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 00 копеек, НДС не облагается</w:t>
      </w:r>
      <w:r w:rsidR="008534DF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(далее – Пожертвование (целевой взнос)),</w:t>
      </w:r>
      <w:r w:rsidR="00B47C3F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Одаряемый обязуется принять Пожертвование и расходовать его строго по назначению.</w:t>
      </w:r>
    </w:p>
    <w:p w:rsidR="00D22A5B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Пожертвование (целевой взнос) передается в собственность </w:t>
      </w:r>
      <w:proofErr w:type="gramStart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Одаряемому</w:t>
      </w:r>
      <w:proofErr w:type="gramEnd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47C3F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содействия деятельности в сфере </w:t>
      </w:r>
      <w:r w:rsidR="00C50C27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дополнительного образования детей </w:t>
      </w:r>
      <w:r w:rsidR="00D22A5B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спортивной сфере</w:t>
      </w:r>
      <w:r w:rsidR="00C50C27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863692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22A5B" w:rsidRPr="00662CF3" w:rsidRDefault="000609C0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Пожертвования</w:t>
      </w:r>
      <w:r w:rsidR="00C50C27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(целевой взнос)</w:t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используются </w:t>
      </w:r>
      <w:r w:rsidR="008534DF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расходуются </w:t>
      </w:r>
      <w:r w:rsidR="00D22A5B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</w:t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цели и задачи, направленные на достижение общественных благ</w:t>
      </w:r>
      <w:r w:rsidR="00D22A5B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22A5B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22A5B" w:rsidRPr="00662CF3" w:rsidRDefault="00D22A5B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4D1A7D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расходы на организацию и проведение соревнований;</w:t>
      </w:r>
    </w:p>
    <w:p w:rsidR="004D1A7D" w:rsidRPr="00662CF3" w:rsidRDefault="004D1A7D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- участие в соревнованиях;</w:t>
      </w:r>
    </w:p>
    <w:p w:rsidR="00D22A5B" w:rsidRPr="00662CF3" w:rsidRDefault="0026214B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22A5B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124BD3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22A5B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приобретение спортивного инвентаря</w:t>
      </w:r>
      <w:r w:rsidR="00124BD3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экипировки</w:t>
      </w:r>
      <w:r w:rsidR="00D22A5B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124BD3" w:rsidRPr="00662CF3" w:rsidRDefault="0089160F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- канцелярия;</w:t>
      </w:r>
    </w:p>
    <w:p w:rsidR="0089160F" w:rsidRPr="00662CF3" w:rsidRDefault="0089160F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- хоз. товары.</w:t>
      </w:r>
    </w:p>
    <w:p w:rsidR="000609C0" w:rsidRPr="00662CF3" w:rsidRDefault="008534DF" w:rsidP="00662C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</w:t>
      </w:r>
      <w:r w:rsidR="00527189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 w:rsid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  <w:r w:rsidR="00527189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03E67" w:rsidRPr="00662CF3" w:rsidRDefault="00C03E67" w:rsidP="0066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E7694" w:rsidRPr="00662CF3" w:rsidRDefault="00FE7694" w:rsidP="0066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Права и обязанности сторон</w:t>
      </w:r>
    </w:p>
    <w:p w:rsidR="00473449" w:rsidRPr="00662CF3" w:rsidRDefault="00FE7694" w:rsidP="00662CF3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662CF3">
        <w:rPr>
          <w:rFonts w:ascii="Times New Roman" w:eastAsia="Times New Roman" w:hAnsi="Times New Roman"/>
          <w:sz w:val="18"/>
          <w:szCs w:val="18"/>
          <w:lang w:eastAsia="ru-RU"/>
        </w:rPr>
        <w:t xml:space="preserve">2.1. </w:t>
      </w:r>
      <w:r w:rsidR="00473449" w:rsidRPr="00662CF3">
        <w:rPr>
          <w:rFonts w:ascii="Times New Roman" w:eastAsia="Times New Roman" w:hAnsi="Times New Roman"/>
          <w:sz w:val="18"/>
          <w:szCs w:val="18"/>
          <w:lang w:eastAsia="ru-RU"/>
        </w:rPr>
        <w:t>Жертвователь обязуется передать Пожертвование (целевой взнос)</w:t>
      </w:r>
      <w:r w:rsidR="00473449" w:rsidRPr="00662CF3">
        <w:rPr>
          <w:rFonts w:ascii="Times New Roman" w:hAnsi="Times New Roman"/>
          <w:sz w:val="18"/>
          <w:szCs w:val="18"/>
        </w:rPr>
        <w:t xml:space="preserve"> путем перечисления этих денежных </w:t>
      </w:r>
      <w:r w:rsidR="00527189" w:rsidRPr="00662CF3">
        <w:rPr>
          <w:rFonts w:ascii="Times New Roman" w:hAnsi="Times New Roman"/>
          <w:sz w:val="18"/>
          <w:szCs w:val="18"/>
        </w:rPr>
        <w:t>средств,</w:t>
      </w:r>
      <w:r w:rsidR="00473449" w:rsidRPr="00662CF3">
        <w:rPr>
          <w:rFonts w:ascii="Times New Roman" w:hAnsi="Times New Roman"/>
          <w:sz w:val="18"/>
          <w:szCs w:val="18"/>
        </w:rPr>
        <w:t xml:space="preserve"> на расчетный счет Одаряемого, указанном в настоящем Договоре, разовым платежом, либо частями (по усмотрению Жертвователя). Денежные средства считаются переданными, а Договор исполненным Жертвователем с момента зачисления указанных в пункте 1.1. денежных средст</w:t>
      </w:r>
      <w:r w:rsidR="00662CF3">
        <w:rPr>
          <w:rFonts w:ascii="Times New Roman" w:hAnsi="Times New Roman"/>
          <w:sz w:val="18"/>
          <w:szCs w:val="18"/>
        </w:rPr>
        <w:t>в на расчетный счет Одаряемого.</w:t>
      </w:r>
    </w:p>
    <w:p w:rsidR="00FE7694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</w:t>
      </w:r>
      <w:proofErr w:type="gramStart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Одаряемый вправе в любое время до перечисления Пожертвования (целевого взноса) от него отказаться.</w:t>
      </w:r>
      <w:proofErr w:type="gramEnd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Отказ Одаряемого от Пожертвования (целевого взноса)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FE7694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Одаряемый обязан направить Пожертвование (целевой взнос) исключительно в целях, указанных в п. 1.2. настоящего Договора.</w:t>
      </w:r>
    </w:p>
    <w:p w:rsidR="00FE7694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2.4. Одаряемый обязан вести обособленный учет всех операций по использованию Пожертвования.</w:t>
      </w:r>
    </w:p>
    <w:p w:rsidR="00FE7694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2.5. Одаряемый обязан </w:t>
      </w:r>
      <w:proofErr w:type="gramStart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предоставить Жертвователю письменный отчет</w:t>
      </w:r>
      <w:proofErr w:type="gramEnd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использовании Пожертвования (целевого взноса), а также давать Жертвователю возможность знакомиться с финансовой, бухгалтерской и иной документацией.</w:t>
      </w:r>
    </w:p>
    <w:p w:rsidR="00FE7694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2.6. Если использование Пожертвования (целевого взноса) в соответствии с целями, указанными в п. 1.2 настоящего Договора, становится невозможным вследствие изменившихся обстоятельств, то Одаряемый вправе использовать Пожертвование (целевой взнос) в иных целях с письменного согласия Жертвователя.</w:t>
      </w:r>
    </w:p>
    <w:p w:rsidR="0081077C" w:rsidRPr="00662CF3" w:rsidRDefault="0081077C" w:rsidP="0066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1077C" w:rsidRPr="00662CF3" w:rsidRDefault="00FE7694" w:rsidP="0066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3. </w:t>
      </w:r>
      <w:r w:rsidR="004A1304"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Порядок использования пожертвования. Контроль и отчетность. </w:t>
      </w: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Ответственность </w:t>
      </w:r>
      <w:proofErr w:type="gramStart"/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Одаряемого</w:t>
      </w:r>
      <w:proofErr w:type="gramEnd"/>
      <w:r w:rsidR="0081077C"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4A1304" w:rsidRPr="00662CF3" w:rsidRDefault="004A130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</w:t>
      </w:r>
      <w:r w:rsidR="00527189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1.</w:t>
      </w: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 Порядок использования пожертвования. Контроль и отчетность</w:t>
      </w:r>
      <w:r w:rsidR="00527189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:rsidR="004A1304" w:rsidRPr="00662CF3" w:rsidRDefault="004A130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3.1.</w:t>
      </w:r>
      <w:r w:rsidR="00527189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</w:t>
      </w: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 Пожертвование передается </w:t>
      </w:r>
      <w:proofErr w:type="gramStart"/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Одаряемому</w:t>
      </w:r>
      <w:proofErr w:type="gramEnd"/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для использования </w:t>
      </w:r>
      <w:r w:rsidR="00D22A5B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целях</w:t>
      </w:r>
      <w:r w:rsidR="005777D3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="00D22A5B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указанных в настоящем Договоре</w:t>
      </w: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:rsidR="004A1304" w:rsidRPr="00662CF3" w:rsidRDefault="004A130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</w:t>
      </w:r>
      <w:r w:rsidR="00527189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</w:t>
      </w: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="00527189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</w:t>
      </w: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. Одаряемый </w:t>
      </w:r>
      <w:r w:rsidR="00ED2957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 письменному заявлению </w:t>
      </w: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 </w:t>
      </w:r>
      <w:proofErr w:type="gramStart"/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предостав</w:t>
      </w:r>
      <w:r w:rsidR="00ED2957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ляет</w:t>
      </w: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итоговый отчет</w:t>
      </w:r>
      <w:proofErr w:type="gramEnd"/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об использовании пожертвования (целевого взноса) в течение </w:t>
      </w:r>
      <w:r w:rsidR="00523C66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30 (тридцати) календарных дней </w:t>
      </w: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момента</w:t>
      </w:r>
      <w:r w:rsidR="0026214B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запроса</w:t>
      </w: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26214B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об </w:t>
      </w: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использования пожертвования.</w:t>
      </w:r>
    </w:p>
    <w:p w:rsidR="004A1304" w:rsidRPr="00662CF3" w:rsidRDefault="004A130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</w:t>
      </w:r>
      <w:r w:rsidR="00C03E67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</w:t>
      </w: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="00C03E67"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. Отчет об использовании пожертвования (целевого взноса) должен быть оставлен по форме, указанной в Приложении № 1 к Договору («Форма отчета об использовании пожертвования»).</w:t>
      </w:r>
    </w:p>
    <w:p w:rsidR="00FE7694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3.</w:t>
      </w:r>
      <w:r w:rsidR="00C03E67"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Использование Пожертвования </w:t>
      </w:r>
      <w:bookmarkStart w:id="0" w:name="_Hlk177656593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(целевого взноса) </w:t>
      </w:r>
      <w:bookmarkEnd w:id="0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его части не в соответствии с оговоренными в п. 1.2. настоящего договора целями ведет к отмене Договора. В этом случае Одаряемый обязан вернуть Пожертвование (целевой взнос) Жертвователю.</w:t>
      </w:r>
    </w:p>
    <w:p w:rsidR="00523C66" w:rsidRPr="00662CF3" w:rsidRDefault="00523C66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694" w:rsidRPr="00662CF3" w:rsidRDefault="00FE7694" w:rsidP="0066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Заключительные положения</w:t>
      </w:r>
    </w:p>
    <w:p w:rsidR="00FE7694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Настоящий договор вступает в силу с момента его подписания сторонами.</w:t>
      </w:r>
    </w:p>
    <w:p w:rsidR="00FE7694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Все споры, вытекающие из настоящего Договора, будут по возможности разрешаться Сторонами путем переговоров. В случае</w:t>
      </w:r>
      <w:proofErr w:type="gramStart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FE7694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FE7694" w:rsidRPr="00662CF3" w:rsidRDefault="00FE7694" w:rsidP="0066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4.4. Настоящий Договор составлен в двух экземплярах, имеющих равную юридическую силу - по одному для каждой из Сторон.</w:t>
      </w:r>
    </w:p>
    <w:p w:rsidR="00FE7694" w:rsidRPr="00662CF3" w:rsidRDefault="00FE7694" w:rsidP="00662C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18"/>
          <w:szCs w:val="18"/>
        </w:rPr>
      </w:pPr>
      <w:r w:rsidRPr="00662CF3">
        <w:rPr>
          <w:rFonts w:ascii="Times New Roman CYR" w:eastAsia="Times New Roman" w:hAnsi="Times New Roman CYR" w:cs="Times New Roman"/>
          <w:b/>
          <w:bCs/>
          <w:sz w:val="18"/>
          <w:szCs w:val="18"/>
        </w:rPr>
        <w:t>5. Реквизиты и подписи сторон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3402"/>
      </w:tblGrid>
      <w:tr w:rsidR="00FE7694" w:rsidRPr="00662CF3" w:rsidTr="00662CF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23C66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Жертвователь:  ФИО</w:t>
            </w:r>
            <w:r w:rsidR="00A04BF4"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_______________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</w:t>
            </w:r>
          </w:p>
          <w:p w:rsidR="00A04BF4" w:rsidRPr="00662CF3" w:rsidRDefault="00A04BF4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04BF4" w:rsidRPr="00662CF3" w:rsidRDefault="00A04BF4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__________________________________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</w:t>
            </w:r>
          </w:p>
          <w:p w:rsidR="00A04BF4" w:rsidRPr="00662CF3" w:rsidRDefault="00A04BF4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04BF4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Адрес______________________________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</w:t>
            </w:r>
          </w:p>
          <w:p w:rsidR="00A04BF4" w:rsidRPr="00662CF3" w:rsidRDefault="00A04BF4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04BF4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___________________________________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</w:t>
            </w:r>
          </w:p>
          <w:p w:rsidR="00523C66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523C66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Паспорт: серия______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 номер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</w:t>
            </w:r>
            <w:r w:rsidR="00A04BF4"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</w:t>
            </w:r>
          </w:p>
          <w:p w:rsidR="00A04BF4" w:rsidRPr="00662CF3" w:rsidRDefault="00A04BF4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04BF4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выдан</w:t>
            </w:r>
            <w:proofErr w:type="gramEnd"/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: ____________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</w:t>
            </w:r>
          </w:p>
          <w:p w:rsidR="00523C66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A04BF4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__________________________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</w:t>
            </w:r>
          </w:p>
          <w:p w:rsidR="00523C66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E15D8C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_____________________________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</w:t>
            </w:r>
          </w:p>
          <w:p w:rsidR="00523C66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523C66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Когда выдан:____________________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</w:t>
            </w:r>
          </w:p>
          <w:p w:rsidR="00523C66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E15D8C" w:rsidRPr="00662CF3" w:rsidRDefault="00E15D8C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_______________________________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</w:t>
            </w:r>
          </w:p>
          <w:p w:rsidR="00E15D8C" w:rsidRPr="00662CF3" w:rsidRDefault="00E15D8C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523C66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 ______________________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</w:t>
            </w:r>
          </w:p>
          <w:p w:rsidR="00523C66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523C66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523C66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________________ /_____________</w:t>
            </w:r>
            <w:r w:rsid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______/</w:t>
            </w:r>
          </w:p>
          <w:p w:rsidR="00FE7694" w:rsidRPr="00662CF3" w:rsidRDefault="00662CF3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</w:t>
            </w:r>
            <w:r w:rsidR="00C03E67"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(подпись)          </w:t>
            </w:r>
            <w:r w:rsidR="00523C66"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(расш</w:t>
            </w:r>
            <w:r w:rsidR="00C03E67"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ифровка)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3C66" w:rsidRPr="00662CF3" w:rsidRDefault="00523C66" w:rsidP="0066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Одаряемый: </w:t>
            </w:r>
          </w:p>
          <w:p w:rsidR="00C03E67" w:rsidRPr="00662CF3" w:rsidRDefault="00C03E67" w:rsidP="00662CF3">
            <w:pPr>
              <w:tabs>
                <w:tab w:val="left" w:pos="4451"/>
              </w:tabs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ДО КМО «С</w:t>
            </w:r>
            <w:r w:rsidR="0026214B"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портивная школа»</w:t>
            </w:r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6214B"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03E67" w:rsidRPr="00662CF3" w:rsidRDefault="0026214B" w:rsidP="00662CF3">
            <w:pPr>
              <w:tabs>
                <w:tab w:val="left" w:pos="4451"/>
              </w:tabs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адрес: 624300</w:t>
            </w:r>
            <w:r w:rsidR="00C03E67"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Свердловская обл., Кушва </w:t>
            </w:r>
            <w:proofErr w:type="gramStart"/>
            <w:r w:rsidR="00C03E67"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r w:rsidR="00C03E67"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Коммуны ул., </w:t>
            </w:r>
            <w:bookmarkStart w:id="1" w:name="_GoBack"/>
            <w:bookmarkEnd w:id="1"/>
            <w:r w:rsidR="00C03E67"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C03E67" w:rsidRPr="00662CF3" w:rsidRDefault="0026214B" w:rsidP="00662CF3">
            <w:pPr>
              <w:tabs>
                <w:tab w:val="left" w:pos="4451"/>
              </w:tabs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03E67"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66200</w:t>
            </w:r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</w:t>
            </w:r>
            <w:r w:rsidR="00C03E67"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КПП 668101001</w:t>
            </w:r>
          </w:p>
          <w:p w:rsidR="00C03E67" w:rsidRPr="00662CF3" w:rsidRDefault="00C03E67" w:rsidP="00662CF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Уральское</w:t>
            </w:r>
            <w:proofErr w:type="gramEnd"/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ГУ Банка России/УФК по Свердловской области, </w:t>
            </w:r>
          </w:p>
          <w:p w:rsidR="00C03E67" w:rsidRPr="00662CF3" w:rsidRDefault="00C03E67" w:rsidP="00662CF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г. Екатеринбург</w:t>
            </w:r>
          </w:p>
          <w:p w:rsidR="00C03E67" w:rsidRPr="00662CF3" w:rsidRDefault="00C03E67" w:rsidP="00662CF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БИК  016577551</w:t>
            </w:r>
          </w:p>
          <w:p w:rsidR="00C03E67" w:rsidRPr="00662CF3" w:rsidRDefault="00C03E67" w:rsidP="00662CF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Номер расчетного счета  40102810645370000054</w:t>
            </w:r>
          </w:p>
          <w:p w:rsidR="00C03E67" w:rsidRPr="00662CF3" w:rsidRDefault="00C03E67" w:rsidP="00662CF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Номер казначейского счета:  03234643655340006200</w:t>
            </w:r>
          </w:p>
          <w:p w:rsidR="00C03E67" w:rsidRPr="00662CF3" w:rsidRDefault="00DD7A80" w:rsidP="00662CF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Лицевой счет 329150005</w:t>
            </w:r>
            <w:r w:rsidR="00C03E67"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40</w:t>
            </w:r>
          </w:p>
          <w:p w:rsidR="00C03E67" w:rsidRPr="00662CF3" w:rsidRDefault="00C03E67" w:rsidP="00662CF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ОКТМО 65534000</w:t>
            </w:r>
          </w:p>
          <w:p w:rsidR="00C03E67" w:rsidRPr="00662CF3" w:rsidRDefault="00C03E67" w:rsidP="00662CF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ОКАТО 6547000000</w:t>
            </w:r>
            <w:r w:rsidR="00DD7A80"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  <w:p w:rsidR="00C03E67" w:rsidRPr="00662CF3" w:rsidRDefault="00DD7A80" w:rsidP="00662CF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C03E67"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Рабочий телефон – 8(34344) </w:t>
            </w:r>
            <w:r w:rsidR="0026214B"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2-61-18</w:t>
            </w:r>
          </w:p>
          <w:p w:rsidR="00C03E67" w:rsidRPr="00662CF3" w:rsidRDefault="00C03E67" w:rsidP="0066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</w:p>
          <w:p w:rsidR="00E15D8C" w:rsidRPr="00662CF3" w:rsidRDefault="00E15D8C" w:rsidP="0066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E15D8C" w:rsidRPr="00662CF3" w:rsidRDefault="00E15D8C" w:rsidP="00662C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DD7A80" w:rsidRDefault="00DD7A80" w:rsidP="00662C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662CF3" w:rsidRPr="00662CF3" w:rsidRDefault="00662CF3" w:rsidP="00662C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523C66" w:rsidRPr="00662CF3" w:rsidRDefault="00C03E67" w:rsidP="00662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Директор </w:t>
            </w:r>
            <w:r w:rsidRPr="00662CF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____________/</w:t>
            </w:r>
            <w:r w:rsidR="0026214B" w:rsidRPr="00662CF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Бурич Л</w:t>
            </w:r>
            <w:r w:rsidR="00662CF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.А/ </w:t>
            </w:r>
            <w:proofErr w:type="gramStart"/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.п.</w:t>
            </w:r>
          </w:p>
          <w:p w:rsidR="00FE7694" w:rsidRPr="00662CF3" w:rsidRDefault="00FE7694" w:rsidP="0066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6214B" w:rsidRPr="00662CF3" w:rsidRDefault="0026214B" w:rsidP="00A35A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FF" w:rsidRDefault="00A35AFF" w:rsidP="00A35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35AFF" w:rsidRPr="00662CF3" w:rsidRDefault="00A35AFF" w:rsidP="00A35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ДОГОВОР № _____</w:t>
      </w:r>
    </w:p>
    <w:p w:rsidR="00A35AFF" w:rsidRPr="00662CF3" w:rsidRDefault="00A35AFF" w:rsidP="00A35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добровольного пожертвования (целевого взноса)</w:t>
      </w:r>
    </w:p>
    <w:p w:rsidR="00A35AFF" w:rsidRPr="00662CF3" w:rsidRDefault="00A35AFF" w:rsidP="00A35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35AFF" w:rsidRPr="00662CF3" w:rsidRDefault="00A35AFF" w:rsidP="00A35A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Кушва       </w:t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</w:t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«_____»______________ 202___ год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FF" w:rsidRPr="00662CF3" w:rsidRDefault="00A35AFF" w:rsidP="00A35AF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_,</w:t>
      </w:r>
    </w:p>
    <w:p w:rsidR="00A35AFF" w:rsidRPr="00662CF3" w:rsidRDefault="00A35AFF" w:rsidP="00A35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</w:p>
    <w:p w:rsidR="00A35AFF" w:rsidRPr="00662CF3" w:rsidRDefault="00A35AFF" w:rsidP="00A35AF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й(</w:t>
      </w:r>
      <w:proofErr w:type="spellStart"/>
      <w:proofErr w:type="gramEnd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proofErr w:type="spellEnd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) в дальнейшем «Жертвователь»,  действующего от своего имени, с одной стороны, и Муниципальное автономное учреждение дополнительного образования Кушвинского муниципального округа «Спортивная школа», именуемое в дальнейшем «Одаряемый», в лице директора Бурич Любовь Александровны, действующего на основании Устава, с другой стороны, заключили настоящий договор (далее – Договор) о нижеследующем.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FF" w:rsidRPr="00662CF3" w:rsidRDefault="00A35AFF" w:rsidP="00A35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</w:t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Предмет договора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1.1 Жертвователь передает безвозмездно Одаряемому в собственность денежные средства в размере</w:t>
      </w:r>
      <w:proofErr w:type="gramStart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___________(___________________________________________________)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End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 00 копеек, НДС не облагается (далее – Пожертвование (целевой взнос)), а Одаряемый обязуется принять Пожертвование и расходовать его строго по назначению.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Пожертвование (целевой взнос) передается в собственность </w:t>
      </w:r>
      <w:proofErr w:type="gramStart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Одаряемому</w:t>
      </w:r>
      <w:proofErr w:type="gramEnd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целях содействия деятельности в сфере дополнительного образования детей в спортивной сфере. 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Пожертвования (целевой взнос) используются и расходуются на цели и задачи, направленные на достижение общественных благ:  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расходы на организацию и проведение соревнований;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- участие в соревнованиях;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приобретение спортивного инвентаря и экипировки;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- канцелярия;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spellStart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хоз</w:t>
      </w:r>
      <w:proofErr w:type="spellEnd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. товары.</w:t>
      </w:r>
    </w:p>
    <w:p w:rsidR="00A35AFF" w:rsidRPr="00662CF3" w:rsidRDefault="00A35AFF" w:rsidP="00A35AF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__.</w:t>
      </w:r>
    </w:p>
    <w:p w:rsidR="00A35AFF" w:rsidRPr="00662CF3" w:rsidRDefault="00A35AFF" w:rsidP="00A35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35AFF" w:rsidRPr="00662CF3" w:rsidRDefault="00A35AFF" w:rsidP="00A35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Права и обязанности сторон</w:t>
      </w:r>
    </w:p>
    <w:p w:rsidR="00A35AFF" w:rsidRPr="00662CF3" w:rsidRDefault="00A35AFF" w:rsidP="00A35AFF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662CF3">
        <w:rPr>
          <w:rFonts w:ascii="Times New Roman" w:eastAsia="Times New Roman" w:hAnsi="Times New Roman"/>
          <w:sz w:val="18"/>
          <w:szCs w:val="18"/>
          <w:lang w:eastAsia="ru-RU"/>
        </w:rPr>
        <w:t>2.1. Жертвователь обязуется передать Пожертвование (целевой взнос)</w:t>
      </w:r>
      <w:r w:rsidRPr="00662CF3">
        <w:rPr>
          <w:rFonts w:ascii="Times New Roman" w:hAnsi="Times New Roman"/>
          <w:sz w:val="18"/>
          <w:szCs w:val="18"/>
        </w:rPr>
        <w:t xml:space="preserve"> путем перечисления этих денежных средств, на расчетный счет Одаряемого, указанном в настоящем Договоре, разовым платежом, либо частями (по усмотрению Жертвователя). Денежные средства считаются переданными, а Договор исполненным Жертвователем с момента зачисления указанных в пункте 1.1. денежных средст</w:t>
      </w:r>
      <w:r>
        <w:rPr>
          <w:rFonts w:ascii="Times New Roman" w:hAnsi="Times New Roman"/>
          <w:sz w:val="18"/>
          <w:szCs w:val="18"/>
        </w:rPr>
        <w:t>в на расчетный счет Одаряемого.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</w:t>
      </w:r>
      <w:proofErr w:type="gramStart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Одаряемый вправе в любое время до перечисления Пожертвования (целевого взноса) от него отказаться.</w:t>
      </w:r>
      <w:proofErr w:type="gramEnd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Отказ Одаряемого от Пожертвования (целевого взноса)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Одаряемый обязан направить Пожертвование (целевой взнос) исключительно в целях, указанных в п. 1.2. настоящего Договора.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2.4. Одаряемый обязан вести обособленный учет всех операций по использованию Пожертвования.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2.5. Одаряемый обязан </w:t>
      </w:r>
      <w:proofErr w:type="gramStart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предоставить Жертвователю письменный отчет</w:t>
      </w:r>
      <w:proofErr w:type="gramEnd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использовании Пожертвования (целевого взноса), а также давать Жертвователю возможность знакомиться с финансовой, бухгалтерской и иной документацией.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2.6. Если использование Пожертвования (целевого взноса) в соответствии с целями, указанными в п. 1.2 настоящего Договора, становится невозможным вследствие изменившихся обстоятельств, то Одаряемый вправе использовать Пожертвование (целевой взнос) в иных целях с письменного согласия Жертвователя.</w:t>
      </w:r>
    </w:p>
    <w:p w:rsidR="00A35AFF" w:rsidRPr="00662CF3" w:rsidRDefault="00A35AFF" w:rsidP="00A35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35AFF" w:rsidRPr="00662CF3" w:rsidRDefault="00A35AFF" w:rsidP="00A35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3. Порядок использования пожертвования. Контроль и отчетность. Ответственность </w:t>
      </w:r>
      <w:proofErr w:type="gramStart"/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Одаряемого</w:t>
      </w:r>
      <w:proofErr w:type="gramEnd"/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3.1. Порядок использования пожертвования. Контроль и отчетность: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3.1.1 Пожертвование передается </w:t>
      </w:r>
      <w:proofErr w:type="gramStart"/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Одаряемому</w:t>
      </w:r>
      <w:proofErr w:type="gramEnd"/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для использования в целях, указанных в настоящем Договоре.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3.1.2. Одаряемый по письменному заявлению  </w:t>
      </w:r>
      <w:proofErr w:type="gramStart"/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предоставляет итоговый отчет</w:t>
      </w:r>
      <w:proofErr w:type="gramEnd"/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об использовании пожертвования (целевого взноса) в течение 30 (тридцати) календарных дней с момента запроса  об использования пожертвования.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3.1.3. Отчет об использовании пожертвования (целевого взноса) должен быть оставлен по форме, указанной в Приложении № 1 к Договору («Форма отчета об использовании пожертвования»).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Использование Пожертвования (целевого взноса) или его части не в соответствии с оговоренными в п. 1.2. настоящего договора целями ведет к отмене Договора. В этом случае Одаряемый обязан вернуть Пожертвование (целевой взнос) Жертвователю.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FF" w:rsidRPr="00662CF3" w:rsidRDefault="00A35AFF" w:rsidP="00A35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Заключительные положения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Настоящий договор вступает в силу с момента его подписания сторонами.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Все споры, вытекающие из настоящего Договора, будут по возможности разрешаться Сторонами путем переговоров. В случае</w:t>
      </w:r>
      <w:proofErr w:type="gramStart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A35AFF" w:rsidRPr="00662CF3" w:rsidRDefault="00A35AFF" w:rsidP="00A35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t>4.4. Настоящий Договор составлен в двух экземплярах, имеющих равную юридическую силу - по одному для каждой из Сторон.</w:t>
      </w:r>
    </w:p>
    <w:p w:rsidR="00A35AFF" w:rsidRPr="00662CF3" w:rsidRDefault="00A35AFF" w:rsidP="00A35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18"/>
          <w:szCs w:val="18"/>
        </w:rPr>
      </w:pPr>
      <w:r w:rsidRPr="00662CF3">
        <w:rPr>
          <w:rFonts w:ascii="Times New Roman CYR" w:eastAsia="Times New Roman" w:hAnsi="Times New Roman CYR" w:cs="Times New Roman"/>
          <w:b/>
          <w:bCs/>
          <w:sz w:val="18"/>
          <w:szCs w:val="18"/>
        </w:rPr>
        <w:t>5. Реквизиты и подписи сторон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3402"/>
      </w:tblGrid>
      <w:tr w:rsidR="00A35AFF" w:rsidRPr="00662CF3" w:rsidTr="00FA76F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Жертвователь:  ФИО_______________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__________________________________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Адрес______________________________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___________________________________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Паспорт: серия______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 номер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выдан</w:t>
            </w:r>
            <w:proofErr w:type="gramEnd"/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: ____________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__________________________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_____________________________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Когда выдан:____________________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_______________________________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 ______________________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________________ /_____________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______/</w:t>
            </w:r>
          </w:p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</w:t>
            </w: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(подпись)              (расшифровка)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5AFF" w:rsidRPr="00662CF3" w:rsidRDefault="00A35AFF" w:rsidP="00FA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62CF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Одаряемый: </w:t>
            </w:r>
          </w:p>
          <w:p w:rsidR="00A35AFF" w:rsidRPr="00662CF3" w:rsidRDefault="00A35AFF" w:rsidP="00FA76F9">
            <w:pPr>
              <w:tabs>
                <w:tab w:val="left" w:pos="4451"/>
              </w:tabs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МАУ ДО КМО «Спортивная школа»   </w:t>
            </w:r>
          </w:p>
          <w:p w:rsidR="00A35AFF" w:rsidRPr="00662CF3" w:rsidRDefault="00A35AFF" w:rsidP="00FA76F9">
            <w:pPr>
              <w:tabs>
                <w:tab w:val="left" w:pos="4451"/>
              </w:tabs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Юридический адрес: 624300, Свердловская обл., Кушва </w:t>
            </w:r>
            <w:proofErr w:type="gramStart"/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Коммуны ул., 17</w:t>
            </w:r>
          </w:p>
          <w:p w:rsidR="00A35AFF" w:rsidRPr="00662CF3" w:rsidRDefault="00A35AFF" w:rsidP="00FA76F9">
            <w:pPr>
              <w:tabs>
                <w:tab w:val="left" w:pos="4451"/>
              </w:tabs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66200073 КПП 668101001</w:t>
            </w:r>
          </w:p>
          <w:p w:rsidR="00A35AFF" w:rsidRPr="00662CF3" w:rsidRDefault="00A35AFF" w:rsidP="00FA76F9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Уральское</w:t>
            </w:r>
            <w:proofErr w:type="gramEnd"/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ГУ Банка России/УФК по Свердловской области, </w:t>
            </w:r>
          </w:p>
          <w:p w:rsidR="00A35AFF" w:rsidRPr="00662CF3" w:rsidRDefault="00A35AFF" w:rsidP="00FA76F9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г. Екатеринбург</w:t>
            </w:r>
          </w:p>
          <w:p w:rsidR="00A35AFF" w:rsidRPr="00662CF3" w:rsidRDefault="00A35AFF" w:rsidP="00FA76F9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БИК  016577551</w:t>
            </w:r>
          </w:p>
          <w:p w:rsidR="00A35AFF" w:rsidRPr="00662CF3" w:rsidRDefault="00A35AFF" w:rsidP="00FA76F9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Номер расчетного счета  40102810645370000054</w:t>
            </w:r>
          </w:p>
          <w:p w:rsidR="00A35AFF" w:rsidRPr="00662CF3" w:rsidRDefault="00A35AFF" w:rsidP="00FA76F9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Номер казначейского счета:  03234643655340006200</w:t>
            </w:r>
          </w:p>
          <w:p w:rsidR="00A35AFF" w:rsidRPr="00662CF3" w:rsidRDefault="00A35AFF" w:rsidP="00FA76F9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Лицевой счет 32915000540</w:t>
            </w:r>
          </w:p>
          <w:p w:rsidR="00A35AFF" w:rsidRPr="00662CF3" w:rsidRDefault="00A35AFF" w:rsidP="00FA76F9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ОКТМО 65534000</w:t>
            </w:r>
          </w:p>
          <w:p w:rsidR="00A35AFF" w:rsidRPr="00662CF3" w:rsidRDefault="00A35AFF" w:rsidP="00FA76F9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ОКАТО 65470000000</w:t>
            </w:r>
          </w:p>
          <w:p w:rsidR="00A35AFF" w:rsidRPr="00662CF3" w:rsidRDefault="00A35AFF" w:rsidP="00FA76F9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Рабочий телефон – 8(34344) 2-61-18</w:t>
            </w:r>
          </w:p>
          <w:p w:rsidR="00A35AFF" w:rsidRPr="00662CF3" w:rsidRDefault="00A35AFF" w:rsidP="00FA7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</w:p>
          <w:p w:rsidR="00A35AFF" w:rsidRPr="00662CF3" w:rsidRDefault="00A35AFF" w:rsidP="00FA7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A35AFF" w:rsidRPr="00662CF3" w:rsidRDefault="00A35AFF" w:rsidP="00FA76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A35AFF" w:rsidRDefault="00A35AFF" w:rsidP="00FA76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A35AFF" w:rsidRPr="00662CF3" w:rsidRDefault="00A35AFF" w:rsidP="00FA76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A35AFF" w:rsidRPr="00662CF3" w:rsidRDefault="00A35AFF" w:rsidP="00FA7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662CF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Директор </w:t>
            </w:r>
            <w:r w:rsidRPr="00662CF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____________/Бурич Л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.А/ </w:t>
            </w:r>
            <w:proofErr w:type="gramStart"/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662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.п.</w:t>
            </w:r>
          </w:p>
          <w:p w:rsidR="00A35AFF" w:rsidRPr="00662CF3" w:rsidRDefault="00A35AFF" w:rsidP="00FA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6214B" w:rsidRPr="00662CF3" w:rsidRDefault="0026214B" w:rsidP="00662C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214B" w:rsidRPr="00662CF3" w:rsidRDefault="0026214B" w:rsidP="00662C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2CF3" w:rsidRPr="00662CF3" w:rsidRDefault="00662CF3" w:rsidP="00662C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2CF3" w:rsidRPr="00662CF3" w:rsidRDefault="00662CF3" w:rsidP="00662C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CF3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62CF3" w:rsidRPr="00662CF3" w:rsidRDefault="00662CF3" w:rsidP="00662C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2CF3" w:rsidRDefault="00662CF3" w:rsidP="00662CF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E62CEB" w:rsidRPr="00662CF3" w:rsidRDefault="00E62CEB" w:rsidP="00290496">
      <w:pPr>
        <w:spacing w:line="240" w:lineRule="auto"/>
        <w:ind w:left="5664" w:firstLine="708"/>
        <w:rPr>
          <w:rFonts w:ascii="Times New Roman" w:eastAsia="Times New Roman" w:hAnsi="Times New Roman" w:cs="Times New Roman"/>
          <w:lang w:eastAsia="ru-RU"/>
        </w:rPr>
      </w:pPr>
      <w:r w:rsidRPr="00662CF3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E62CEB" w:rsidRPr="00662CF3" w:rsidRDefault="00E62CEB" w:rsidP="00E62CEB">
      <w:pPr>
        <w:tabs>
          <w:tab w:val="left" w:pos="1320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662CF3">
        <w:rPr>
          <w:rFonts w:ascii="Times New Roman" w:eastAsia="Times New Roman" w:hAnsi="Times New Roman" w:cs="Times New Roman"/>
          <w:lang w:eastAsia="ru-RU"/>
        </w:rPr>
        <w:tab/>
      </w:r>
      <w:r w:rsidRPr="00662CF3">
        <w:rPr>
          <w:rFonts w:ascii="Times New Roman" w:eastAsia="Times New Roman" w:hAnsi="Times New Roman" w:cs="Times New Roman"/>
          <w:lang w:eastAsia="ru-RU"/>
        </w:rPr>
        <w:tab/>
      </w:r>
      <w:r w:rsidRPr="00662CF3">
        <w:rPr>
          <w:rFonts w:ascii="Times New Roman" w:eastAsia="Times New Roman" w:hAnsi="Times New Roman" w:cs="Times New Roman"/>
          <w:lang w:eastAsia="ru-RU"/>
        </w:rPr>
        <w:tab/>
      </w:r>
      <w:r w:rsidRPr="00662CF3">
        <w:rPr>
          <w:rFonts w:ascii="Times New Roman" w:eastAsia="Times New Roman" w:hAnsi="Times New Roman" w:cs="Times New Roman"/>
          <w:lang w:eastAsia="ru-RU"/>
        </w:rPr>
        <w:tab/>
      </w:r>
      <w:r w:rsidRPr="00662CF3">
        <w:rPr>
          <w:rFonts w:ascii="Times New Roman" w:eastAsia="Times New Roman" w:hAnsi="Times New Roman" w:cs="Times New Roman"/>
          <w:lang w:eastAsia="ru-RU"/>
        </w:rPr>
        <w:tab/>
      </w:r>
      <w:r w:rsidRPr="00662CF3">
        <w:rPr>
          <w:rFonts w:ascii="Times New Roman" w:eastAsia="Times New Roman" w:hAnsi="Times New Roman" w:cs="Times New Roman"/>
          <w:lang w:eastAsia="ru-RU"/>
        </w:rPr>
        <w:tab/>
      </w:r>
      <w:r w:rsidRPr="00662CF3">
        <w:rPr>
          <w:rFonts w:ascii="Times New Roman" w:eastAsia="Times New Roman" w:hAnsi="Times New Roman" w:cs="Times New Roman"/>
          <w:lang w:eastAsia="ru-RU"/>
        </w:rPr>
        <w:tab/>
      </w:r>
      <w:r w:rsidRPr="00662CF3">
        <w:rPr>
          <w:rFonts w:ascii="Times New Roman" w:eastAsia="Times New Roman" w:hAnsi="Times New Roman" w:cs="Times New Roman"/>
          <w:lang w:eastAsia="ru-RU"/>
        </w:rPr>
        <w:tab/>
      </w:r>
      <w:r w:rsidRPr="00662CF3">
        <w:rPr>
          <w:rFonts w:ascii="Times New Roman" w:eastAsia="Times New Roman" w:hAnsi="Times New Roman" w:cs="Times New Roman"/>
          <w:lang w:eastAsia="ru-RU"/>
        </w:rPr>
        <w:tab/>
        <w:t>к договору пожертвования</w:t>
      </w:r>
    </w:p>
    <w:p w:rsidR="00E62CEB" w:rsidRPr="00662CF3" w:rsidRDefault="00E62CEB" w:rsidP="00E62CEB">
      <w:pPr>
        <w:tabs>
          <w:tab w:val="left" w:pos="1320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662CF3">
        <w:rPr>
          <w:rFonts w:ascii="Times New Roman" w:eastAsia="Times New Roman" w:hAnsi="Times New Roman" w:cs="Times New Roman"/>
          <w:lang w:eastAsia="ru-RU"/>
        </w:rPr>
        <w:t>ФОРМА ОТЧЕТА</w:t>
      </w:r>
    </w:p>
    <w:p w:rsidR="003831FD" w:rsidRDefault="003831FD" w:rsidP="003831FD">
      <w:pPr>
        <w:tabs>
          <w:tab w:val="left" w:pos="13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86115" cy="4845216"/>
            <wp:effectExtent l="19050" t="19050" r="24765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35205" t="25545" r="21277" b="13857"/>
                    <a:stretch/>
                  </pic:blipFill>
                  <pic:spPr bwMode="auto">
                    <a:xfrm>
                      <a:off x="0" y="0"/>
                      <a:ext cx="6184787" cy="4844176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1FD" w:rsidRDefault="003831FD" w:rsidP="00CB7314">
      <w:pPr>
        <w:tabs>
          <w:tab w:val="left" w:pos="13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FD" w:rsidRDefault="00E62CEB" w:rsidP="00E62CEB">
      <w:pPr>
        <w:tabs>
          <w:tab w:val="left" w:pos="13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6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одписи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сторон</w:t>
      </w:r>
    </w:p>
    <w:p w:rsidR="00E62CEB" w:rsidRDefault="00E62CEB" w:rsidP="00E62CEB">
      <w:pPr>
        <w:tabs>
          <w:tab w:val="left" w:pos="13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CEB" w:rsidRDefault="00E62CEB" w:rsidP="00E62CEB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Жертвователь: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Одаряемый:</w:t>
      </w:r>
    </w:p>
    <w:p w:rsidR="00E62CEB" w:rsidRPr="00E62CEB" w:rsidRDefault="00E62CEB" w:rsidP="00E62CEB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CEB" w:rsidRDefault="00E62CEB" w:rsidP="00E62CEB">
      <w:pPr>
        <w:tabs>
          <w:tab w:val="left" w:pos="132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/___________________/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2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____________/</w:t>
      </w:r>
      <w:r w:rsidR="002621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Бурич Л</w:t>
      </w:r>
      <w:r w:rsidRPr="00E62CEB">
        <w:rPr>
          <w:rFonts w:ascii="Times New Roman" w:eastAsia="Times New Roman" w:hAnsi="Times New Roman" w:cs="Times New Roman"/>
          <w:sz w:val="24"/>
          <w:szCs w:val="24"/>
          <w:lang w:eastAsia="ru-RU"/>
        </w:rPr>
        <w:t>.А./</w:t>
      </w:r>
    </w:p>
    <w:p w:rsidR="00E62CEB" w:rsidRPr="00E62CEB" w:rsidRDefault="00E62CEB" w:rsidP="00E62CEB">
      <w:pPr>
        <w:tabs>
          <w:tab w:val="left" w:pos="132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EB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(подпись)                                       (расшифровка)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м.п.</w:t>
      </w:r>
    </w:p>
    <w:sectPr w:rsidR="00E62CEB" w:rsidRPr="00E62CEB" w:rsidSect="00AC4049">
      <w:headerReference w:type="default" r:id="rId9"/>
      <w:pgSz w:w="16838" w:h="11906" w:orient="landscape"/>
      <w:pgMar w:top="-284" w:right="567" w:bottom="851" w:left="306" w:header="4" w:footer="234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BB9" w:rsidRDefault="00BF4BB9" w:rsidP="00CB7314">
      <w:pPr>
        <w:spacing w:after="0" w:line="240" w:lineRule="auto"/>
      </w:pPr>
      <w:r>
        <w:separator/>
      </w:r>
    </w:p>
  </w:endnote>
  <w:endnote w:type="continuationSeparator" w:id="0">
    <w:p w:rsidR="00BF4BB9" w:rsidRDefault="00BF4BB9" w:rsidP="00CB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BB9" w:rsidRDefault="00BF4BB9" w:rsidP="00CB7314">
      <w:pPr>
        <w:spacing w:after="0" w:line="240" w:lineRule="auto"/>
      </w:pPr>
      <w:r>
        <w:separator/>
      </w:r>
    </w:p>
  </w:footnote>
  <w:footnote w:type="continuationSeparator" w:id="0">
    <w:p w:rsidR="00BF4BB9" w:rsidRDefault="00BF4BB9" w:rsidP="00CB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8A" w:rsidRDefault="00A33925">
    <w:pPr>
      <w:pStyle w:val="a4"/>
    </w:pP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94"/>
    <w:rsid w:val="00016A2B"/>
    <w:rsid w:val="00017D2A"/>
    <w:rsid w:val="00020ECF"/>
    <w:rsid w:val="0002202C"/>
    <w:rsid w:val="0002593B"/>
    <w:rsid w:val="00041CDC"/>
    <w:rsid w:val="00056A48"/>
    <w:rsid w:val="00056B86"/>
    <w:rsid w:val="000609C0"/>
    <w:rsid w:val="00065F73"/>
    <w:rsid w:val="000A59D6"/>
    <w:rsid w:val="000A7E26"/>
    <w:rsid w:val="000B1248"/>
    <w:rsid w:val="000B7214"/>
    <w:rsid w:val="000C2F2F"/>
    <w:rsid w:val="000D1186"/>
    <w:rsid w:val="000D329D"/>
    <w:rsid w:val="000E737A"/>
    <w:rsid w:val="00104A07"/>
    <w:rsid w:val="0010578E"/>
    <w:rsid w:val="00106916"/>
    <w:rsid w:val="00115FF3"/>
    <w:rsid w:val="001203A7"/>
    <w:rsid w:val="00124BD3"/>
    <w:rsid w:val="001367BE"/>
    <w:rsid w:val="00146D4A"/>
    <w:rsid w:val="001540B0"/>
    <w:rsid w:val="00155349"/>
    <w:rsid w:val="00182C85"/>
    <w:rsid w:val="00190B8B"/>
    <w:rsid w:val="001A751D"/>
    <w:rsid w:val="001A7B7E"/>
    <w:rsid w:val="001B42C2"/>
    <w:rsid w:val="001F74CF"/>
    <w:rsid w:val="00200EFC"/>
    <w:rsid w:val="00224E58"/>
    <w:rsid w:val="00225D00"/>
    <w:rsid w:val="0022679B"/>
    <w:rsid w:val="00240095"/>
    <w:rsid w:val="00260F6E"/>
    <w:rsid w:val="0026214B"/>
    <w:rsid w:val="00264C5F"/>
    <w:rsid w:val="002704A5"/>
    <w:rsid w:val="00277E92"/>
    <w:rsid w:val="0028068C"/>
    <w:rsid w:val="0028339C"/>
    <w:rsid w:val="00290496"/>
    <w:rsid w:val="002A2FEA"/>
    <w:rsid w:val="002B590A"/>
    <w:rsid w:val="002B6C69"/>
    <w:rsid w:val="002B7731"/>
    <w:rsid w:val="002C0E0E"/>
    <w:rsid w:val="002D0188"/>
    <w:rsid w:val="002E0929"/>
    <w:rsid w:val="002E1738"/>
    <w:rsid w:val="002E41EE"/>
    <w:rsid w:val="00303031"/>
    <w:rsid w:val="00325AEF"/>
    <w:rsid w:val="00332031"/>
    <w:rsid w:val="00346B2C"/>
    <w:rsid w:val="00346BAD"/>
    <w:rsid w:val="00362452"/>
    <w:rsid w:val="00367087"/>
    <w:rsid w:val="00374B4A"/>
    <w:rsid w:val="00376521"/>
    <w:rsid w:val="003831FD"/>
    <w:rsid w:val="003B06EF"/>
    <w:rsid w:val="003B251D"/>
    <w:rsid w:val="003B31F3"/>
    <w:rsid w:val="003B53F4"/>
    <w:rsid w:val="003D57CF"/>
    <w:rsid w:val="003E1956"/>
    <w:rsid w:val="003E59FD"/>
    <w:rsid w:val="00410E39"/>
    <w:rsid w:val="004560BE"/>
    <w:rsid w:val="00457C30"/>
    <w:rsid w:val="00473449"/>
    <w:rsid w:val="0048259F"/>
    <w:rsid w:val="0048664A"/>
    <w:rsid w:val="004922B5"/>
    <w:rsid w:val="00495D29"/>
    <w:rsid w:val="00497310"/>
    <w:rsid w:val="004A1304"/>
    <w:rsid w:val="004A1A4E"/>
    <w:rsid w:val="004B336C"/>
    <w:rsid w:val="004D1A7D"/>
    <w:rsid w:val="004F138C"/>
    <w:rsid w:val="004F25AB"/>
    <w:rsid w:val="005214DE"/>
    <w:rsid w:val="00523C66"/>
    <w:rsid w:val="00527189"/>
    <w:rsid w:val="00546F70"/>
    <w:rsid w:val="005515E2"/>
    <w:rsid w:val="00566963"/>
    <w:rsid w:val="00567A05"/>
    <w:rsid w:val="005744CE"/>
    <w:rsid w:val="005777D3"/>
    <w:rsid w:val="00595A41"/>
    <w:rsid w:val="005A6456"/>
    <w:rsid w:val="005A6877"/>
    <w:rsid w:val="005A7BA9"/>
    <w:rsid w:val="005B4C41"/>
    <w:rsid w:val="005D4B7E"/>
    <w:rsid w:val="005E2B1B"/>
    <w:rsid w:val="005E2C9A"/>
    <w:rsid w:val="005E7804"/>
    <w:rsid w:val="005F4139"/>
    <w:rsid w:val="00614A1D"/>
    <w:rsid w:val="0063262A"/>
    <w:rsid w:val="00652966"/>
    <w:rsid w:val="00662CF3"/>
    <w:rsid w:val="006645C4"/>
    <w:rsid w:val="00686C35"/>
    <w:rsid w:val="00692C62"/>
    <w:rsid w:val="00696134"/>
    <w:rsid w:val="006A15C2"/>
    <w:rsid w:val="006A6374"/>
    <w:rsid w:val="006B517D"/>
    <w:rsid w:val="006B6380"/>
    <w:rsid w:val="006C5DAA"/>
    <w:rsid w:val="006D09B1"/>
    <w:rsid w:val="006D14E3"/>
    <w:rsid w:val="006D7570"/>
    <w:rsid w:val="006E0ABE"/>
    <w:rsid w:val="006F5E6D"/>
    <w:rsid w:val="00705E7E"/>
    <w:rsid w:val="0070639E"/>
    <w:rsid w:val="00707DB6"/>
    <w:rsid w:val="00710C9B"/>
    <w:rsid w:val="00714148"/>
    <w:rsid w:val="00717DCB"/>
    <w:rsid w:val="00724A2B"/>
    <w:rsid w:val="00724BA1"/>
    <w:rsid w:val="00726625"/>
    <w:rsid w:val="00735CE2"/>
    <w:rsid w:val="00735E55"/>
    <w:rsid w:val="00741A30"/>
    <w:rsid w:val="00744545"/>
    <w:rsid w:val="00745C2A"/>
    <w:rsid w:val="007539E2"/>
    <w:rsid w:val="00764FB9"/>
    <w:rsid w:val="00776190"/>
    <w:rsid w:val="00795A50"/>
    <w:rsid w:val="0079638A"/>
    <w:rsid w:val="007B0AB2"/>
    <w:rsid w:val="007B2E9E"/>
    <w:rsid w:val="007D6B16"/>
    <w:rsid w:val="007F22FE"/>
    <w:rsid w:val="008021E8"/>
    <w:rsid w:val="00803A0E"/>
    <w:rsid w:val="00807E44"/>
    <w:rsid w:val="0081077C"/>
    <w:rsid w:val="0081382E"/>
    <w:rsid w:val="00817A62"/>
    <w:rsid w:val="00827CF3"/>
    <w:rsid w:val="00832055"/>
    <w:rsid w:val="008408C3"/>
    <w:rsid w:val="008457B7"/>
    <w:rsid w:val="008466D1"/>
    <w:rsid w:val="008534DF"/>
    <w:rsid w:val="00856822"/>
    <w:rsid w:val="0085797E"/>
    <w:rsid w:val="00863692"/>
    <w:rsid w:val="00865661"/>
    <w:rsid w:val="0087195E"/>
    <w:rsid w:val="00875D73"/>
    <w:rsid w:val="008807C5"/>
    <w:rsid w:val="00890470"/>
    <w:rsid w:val="00890CE0"/>
    <w:rsid w:val="0089160F"/>
    <w:rsid w:val="008A4806"/>
    <w:rsid w:val="008B3F68"/>
    <w:rsid w:val="008C0344"/>
    <w:rsid w:val="008C325F"/>
    <w:rsid w:val="008C362C"/>
    <w:rsid w:val="008C6881"/>
    <w:rsid w:val="008C7B9C"/>
    <w:rsid w:val="008D05FA"/>
    <w:rsid w:val="008D07F9"/>
    <w:rsid w:val="008E46FB"/>
    <w:rsid w:val="009001B0"/>
    <w:rsid w:val="00904436"/>
    <w:rsid w:val="00921135"/>
    <w:rsid w:val="00925F04"/>
    <w:rsid w:val="00933A7D"/>
    <w:rsid w:val="0094180C"/>
    <w:rsid w:val="00957516"/>
    <w:rsid w:val="009728FD"/>
    <w:rsid w:val="00976F62"/>
    <w:rsid w:val="00982906"/>
    <w:rsid w:val="00997AE6"/>
    <w:rsid w:val="009A4CA1"/>
    <w:rsid w:val="009C1F27"/>
    <w:rsid w:val="009C7B43"/>
    <w:rsid w:val="009D6038"/>
    <w:rsid w:val="009E0955"/>
    <w:rsid w:val="009E1046"/>
    <w:rsid w:val="009E18F2"/>
    <w:rsid w:val="009F4F22"/>
    <w:rsid w:val="00A013E0"/>
    <w:rsid w:val="00A04BF4"/>
    <w:rsid w:val="00A07BF3"/>
    <w:rsid w:val="00A3261B"/>
    <w:rsid w:val="00A33925"/>
    <w:rsid w:val="00A35AFF"/>
    <w:rsid w:val="00A4470D"/>
    <w:rsid w:val="00A51363"/>
    <w:rsid w:val="00A66AB1"/>
    <w:rsid w:val="00A71C53"/>
    <w:rsid w:val="00A72399"/>
    <w:rsid w:val="00A80BF7"/>
    <w:rsid w:val="00A84A9B"/>
    <w:rsid w:val="00A85C39"/>
    <w:rsid w:val="00A92B36"/>
    <w:rsid w:val="00A96CA2"/>
    <w:rsid w:val="00AB18A9"/>
    <w:rsid w:val="00AC4049"/>
    <w:rsid w:val="00AC6EFC"/>
    <w:rsid w:val="00AD32D6"/>
    <w:rsid w:val="00AD3DC9"/>
    <w:rsid w:val="00AE5BEA"/>
    <w:rsid w:val="00AF171E"/>
    <w:rsid w:val="00AF49FC"/>
    <w:rsid w:val="00B0455E"/>
    <w:rsid w:val="00B06CB7"/>
    <w:rsid w:val="00B47C3F"/>
    <w:rsid w:val="00B55608"/>
    <w:rsid w:val="00B55AE0"/>
    <w:rsid w:val="00B56B1A"/>
    <w:rsid w:val="00B853B4"/>
    <w:rsid w:val="00B93F29"/>
    <w:rsid w:val="00B94C10"/>
    <w:rsid w:val="00BA4FE5"/>
    <w:rsid w:val="00BD78E5"/>
    <w:rsid w:val="00BE3574"/>
    <w:rsid w:val="00BF2C91"/>
    <w:rsid w:val="00BF4BB9"/>
    <w:rsid w:val="00BF6EDD"/>
    <w:rsid w:val="00C018A0"/>
    <w:rsid w:val="00C03E67"/>
    <w:rsid w:val="00C10771"/>
    <w:rsid w:val="00C147F1"/>
    <w:rsid w:val="00C26389"/>
    <w:rsid w:val="00C36280"/>
    <w:rsid w:val="00C3705F"/>
    <w:rsid w:val="00C41BEC"/>
    <w:rsid w:val="00C43AC5"/>
    <w:rsid w:val="00C50C27"/>
    <w:rsid w:val="00C56415"/>
    <w:rsid w:val="00C57818"/>
    <w:rsid w:val="00C616E7"/>
    <w:rsid w:val="00C636C6"/>
    <w:rsid w:val="00C71270"/>
    <w:rsid w:val="00C81CB3"/>
    <w:rsid w:val="00C822F5"/>
    <w:rsid w:val="00C827DD"/>
    <w:rsid w:val="00C85D6C"/>
    <w:rsid w:val="00C86C08"/>
    <w:rsid w:val="00CA363C"/>
    <w:rsid w:val="00CB0B55"/>
    <w:rsid w:val="00CB5C74"/>
    <w:rsid w:val="00CB6D15"/>
    <w:rsid w:val="00CB7314"/>
    <w:rsid w:val="00CC15A3"/>
    <w:rsid w:val="00CC23DC"/>
    <w:rsid w:val="00CD2C1E"/>
    <w:rsid w:val="00CE7D6B"/>
    <w:rsid w:val="00D02921"/>
    <w:rsid w:val="00D16BDB"/>
    <w:rsid w:val="00D20D8D"/>
    <w:rsid w:val="00D22A5B"/>
    <w:rsid w:val="00D41108"/>
    <w:rsid w:val="00D5321F"/>
    <w:rsid w:val="00D56759"/>
    <w:rsid w:val="00D61259"/>
    <w:rsid w:val="00D618F0"/>
    <w:rsid w:val="00D65F55"/>
    <w:rsid w:val="00D67756"/>
    <w:rsid w:val="00D74189"/>
    <w:rsid w:val="00D76BC4"/>
    <w:rsid w:val="00D844B9"/>
    <w:rsid w:val="00D872D6"/>
    <w:rsid w:val="00D90E18"/>
    <w:rsid w:val="00DA03A0"/>
    <w:rsid w:val="00DA1243"/>
    <w:rsid w:val="00DA6978"/>
    <w:rsid w:val="00DB65D2"/>
    <w:rsid w:val="00DD1796"/>
    <w:rsid w:val="00DD2717"/>
    <w:rsid w:val="00DD7A80"/>
    <w:rsid w:val="00DE0504"/>
    <w:rsid w:val="00DE41FF"/>
    <w:rsid w:val="00DF517C"/>
    <w:rsid w:val="00DF5BB1"/>
    <w:rsid w:val="00DF5EBA"/>
    <w:rsid w:val="00E06527"/>
    <w:rsid w:val="00E070B0"/>
    <w:rsid w:val="00E15663"/>
    <w:rsid w:val="00E15D8C"/>
    <w:rsid w:val="00E16287"/>
    <w:rsid w:val="00E319A7"/>
    <w:rsid w:val="00E32E28"/>
    <w:rsid w:val="00E40C02"/>
    <w:rsid w:val="00E429C4"/>
    <w:rsid w:val="00E4425D"/>
    <w:rsid w:val="00E62CEB"/>
    <w:rsid w:val="00E66ED2"/>
    <w:rsid w:val="00E800B9"/>
    <w:rsid w:val="00E80BDF"/>
    <w:rsid w:val="00E87734"/>
    <w:rsid w:val="00EA14FF"/>
    <w:rsid w:val="00EC0A45"/>
    <w:rsid w:val="00EC335E"/>
    <w:rsid w:val="00EC69B9"/>
    <w:rsid w:val="00ED2957"/>
    <w:rsid w:val="00ED7C02"/>
    <w:rsid w:val="00F01EBB"/>
    <w:rsid w:val="00F02326"/>
    <w:rsid w:val="00F07955"/>
    <w:rsid w:val="00F171E7"/>
    <w:rsid w:val="00F2703C"/>
    <w:rsid w:val="00F33AC9"/>
    <w:rsid w:val="00F35848"/>
    <w:rsid w:val="00F369F4"/>
    <w:rsid w:val="00F37F6F"/>
    <w:rsid w:val="00F5445D"/>
    <w:rsid w:val="00F62DA1"/>
    <w:rsid w:val="00F73980"/>
    <w:rsid w:val="00FA0539"/>
    <w:rsid w:val="00FA1C20"/>
    <w:rsid w:val="00FB499E"/>
    <w:rsid w:val="00FB5A34"/>
    <w:rsid w:val="00FC029B"/>
    <w:rsid w:val="00FD79EF"/>
    <w:rsid w:val="00FE30DC"/>
    <w:rsid w:val="00FE7694"/>
    <w:rsid w:val="00FF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4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B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314"/>
  </w:style>
  <w:style w:type="paragraph" w:styleId="a6">
    <w:name w:val="footer"/>
    <w:basedOn w:val="a"/>
    <w:link w:val="a7"/>
    <w:uiPriority w:val="99"/>
    <w:unhideWhenUsed/>
    <w:rsid w:val="00CB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314"/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CB7314"/>
    <w:pPr>
      <w:numPr>
        <w:numId w:val="1"/>
      </w:num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CB7314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CB7314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CB7314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CB7314"/>
    <w:pPr>
      <w:numPr>
        <w:ilvl w:val="4"/>
        <w:numId w:val="1"/>
      </w:numPr>
      <w:spacing w:before="120" w:after="12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CB7314"/>
    <w:pPr>
      <w:numPr>
        <w:ilvl w:val="5"/>
        <w:numId w:val="1"/>
      </w:numPr>
      <w:spacing w:before="120" w:after="120"/>
      <w:ind w:firstLine="482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CB7314"/>
    <w:pPr>
      <w:numPr>
        <w:ilvl w:val="6"/>
        <w:numId w:val="1"/>
      </w:numPr>
      <w:spacing w:before="120" w:after="120"/>
      <w:ind w:firstLine="482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CB7314"/>
    <w:pPr>
      <w:numPr>
        <w:ilvl w:val="7"/>
        <w:numId w:val="1"/>
      </w:numPr>
      <w:spacing w:before="120" w:after="120"/>
      <w:ind w:firstLine="482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CB7314"/>
    <w:pPr>
      <w:numPr>
        <w:ilvl w:val="8"/>
        <w:numId w:val="1"/>
      </w:numPr>
      <w:spacing w:before="120" w:after="120"/>
      <w:ind w:firstLine="482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1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3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4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B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314"/>
  </w:style>
  <w:style w:type="paragraph" w:styleId="a6">
    <w:name w:val="footer"/>
    <w:basedOn w:val="a"/>
    <w:link w:val="a7"/>
    <w:uiPriority w:val="99"/>
    <w:unhideWhenUsed/>
    <w:rsid w:val="00CB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314"/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CB7314"/>
    <w:pPr>
      <w:numPr>
        <w:numId w:val="1"/>
      </w:num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CB7314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CB7314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CB7314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CB7314"/>
    <w:pPr>
      <w:numPr>
        <w:ilvl w:val="4"/>
        <w:numId w:val="1"/>
      </w:numPr>
      <w:spacing w:before="120" w:after="12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CB7314"/>
    <w:pPr>
      <w:numPr>
        <w:ilvl w:val="5"/>
        <w:numId w:val="1"/>
      </w:numPr>
      <w:spacing w:before="120" w:after="120"/>
      <w:ind w:firstLine="482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CB7314"/>
    <w:pPr>
      <w:numPr>
        <w:ilvl w:val="6"/>
        <w:numId w:val="1"/>
      </w:numPr>
      <w:spacing w:before="120" w:after="120"/>
      <w:ind w:firstLine="482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CB7314"/>
    <w:pPr>
      <w:numPr>
        <w:ilvl w:val="7"/>
        <w:numId w:val="1"/>
      </w:numPr>
      <w:spacing w:before="120" w:after="120"/>
      <w:ind w:firstLine="482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CB7314"/>
    <w:pPr>
      <w:numPr>
        <w:ilvl w:val="8"/>
        <w:numId w:val="1"/>
      </w:numPr>
      <w:spacing w:before="120" w:after="120"/>
      <w:ind w:firstLine="482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1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1768-88F1-45A6-86CC-437DD82C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FAO114</dc:creator>
  <cp:lastModifiedBy>Userret</cp:lastModifiedBy>
  <cp:revision>19</cp:revision>
  <cp:lastPrinted>2025-01-23T05:15:00Z</cp:lastPrinted>
  <dcterms:created xsi:type="dcterms:W3CDTF">2025-01-14T06:41:00Z</dcterms:created>
  <dcterms:modified xsi:type="dcterms:W3CDTF">2025-01-23T05:16:00Z</dcterms:modified>
</cp:coreProperties>
</file>